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3C404" w14:textId="77777777" w:rsidR="00545AF1" w:rsidRPr="00CC343E" w:rsidRDefault="00545AF1" w:rsidP="00545AF1">
      <w:pPr>
        <w:spacing w:line="360" w:lineRule="auto"/>
        <w:jc w:val="center"/>
        <w:rPr>
          <w:rFonts w:cs="Times New Roman"/>
          <w:b/>
          <w:sz w:val="28"/>
          <w:szCs w:val="28"/>
        </w:rPr>
      </w:pPr>
      <w:r w:rsidRPr="00CC343E">
        <w:rPr>
          <w:rFonts w:cs="Times New Roman"/>
          <w:b/>
          <w:sz w:val="28"/>
          <w:szCs w:val="28"/>
        </w:rPr>
        <w:t>T.C.</w:t>
      </w:r>
    </w:p>
    <w:p w14:paraId="05A3A69F" w14:textId="1B29CAD6" w:rsidR="00545AF1" w:rsidRPr="00CC343E" w:rsidRDefault="00545AF1" w:rsidP="00545AF1">
      <w:pPr>
        <w:spacing w:line="360" w:lineRule="auto"/>
        <w:jc w:val="center"/>
        <w:rPr>
          <w:rFonts w:cs="Times New Roman"/>
          <w:b/>
          <w:sz w:val="28"/>
          <w:szCs w:val="28"/>
        </w:rPr>
      </w:pPr>
      <w:r w:rsidRPr="00CC343E">
        <w:rPr>
          <w:rFonts w:cs="Times New Roman"/>
          <w:b/>
          <w:sz w:val="28"/>
          <w:szCs w:val="28"/>
        </w:rPr>
        <w:t xml:space="preserve">DOKUZ EYLÜL </w:t>
      </w:r>
      <w:r w:rsidR="005C198F" w:rsidRPr="00CC343E">
        <w:rPr>
          <w:rFonts w:cs="Times New Roman"/>
          <w:b/>
          <w:sz w:val="28"/>
          <w:szCs w:val="28"/>
        </w:rPr>
        <w:t>UNIVERSITY</w:t>
      </w:r>
    </w:p>
    <w:p w14:paraId="7D508CBE" w14:textId="2818AB48" w:rsidR="00545AF1" w:rsidRPr="00CC343E" w:rsidRDefault="005C198F" w:rsidP="00545AF1">
      <w:pPr>
        <w:spacing w:line="360" w:lineRule="auto"/>
        <w:jc w:val="center"/>
        <w:rPr>
          <w:rFonts w:cs="Times New Roman"/>
          <w:b/>
          <w:sz w:val="28"/>
          <w:szCs w:val="28"/>
        </w:rPr>
      </w:pPr>
      <w:r w:rsidRPr="00CC343E">
        <w:rPr>
          <w:rFonts w:cs="Times New Roman"/>
          <w:b/>
          <w:sz w:val="28"/>
          <w:szCs w:val="28"/>
        </w:rPr>
        <w:t>MARITIME FACULTY</w:t>
      </w:r>
    </w:p>
    <w:p w14:paraId="1634463E" w14:textId="57C1075F" w:rsidR="00545AF1" w:rsidRPr="00CC343E" w:rsidRDefault="005C198F" w:rsidP="00545AF1">
      <w:pPr>
        <w:spacing w:line="360" w:lineRule="auto"/>
        <w:jc w:val="center"/>
        <w:rPr>
          <w:rFonts w:cs="Times New Roman"/>
          <w:b/>
          <w:sz w:val="28"/>
          <w:szCs w:val="28"/>
        </w:rPr>
      </w:pPr>
      <w:r w:rsidRPr="00CC343E">
        <w:rPr>
          <w:rFonts w:cs="Times New Roman"/>
          <w:b/>
          <w:sz w:val="28"/>
          <w:szCs w:val="28"/>
        </w:rPr>
        <w:t>MARITIME BUSINESS ADMINISTRATION DEPARTMENT</w:t>
      </w:r>
    </w:p>
    <w:p w14:paraId="6E777DAE" w14:textId="727A4B1B" w:rsidR="00545AF1" w:rsidRPr="00CC343E" w:rsidRDefault="005C198F" w:rsidP="00545AF1">
      <w:pPr>
        <w:spacing w:line="360" w:lineRule="auto"/>
        <w:jc w:val="center"/>
        <w:rPr>
          <w:rFonts w:cs="Times New Roman"/>
          <w:b/>
          <w:color w:val="000000" w:themeColor="text1"/>
          <w:sz w:val="28"/>
          <w:szCs w:val="28"/>
        </w:rPr>
      </w:pPr>
      <w:r w:rsidRPr="00CC343E">
        <w:rPr>
          <w:rFonts w:cs="Times New Roman"/>
          <w:b/>
          <w:sz w:val="28"/>
          <w:szCs w:val="28"/>
        </w:rPr>
        <w:t>DIPLOMA PROJECT</w:t>
      </w:r>
    </w:p>
    <w:p w14:paraId="791D6F26" w14:textId="77777777" w:rsidR="00545AF1" w:rsidRPr="00CC343E" w:rsidRDefault="00545AF1" w:rsidP="00545AF1">
      <w:pPr>
        <w:spacing w:line="360" w:lineRule="auto"/>
        <w:jc w:val="center"/>
        <w:rPr>
          <w:rFonts w:cs="Times New Roman"/>
          <w:b/>
          <w:sz w:val="28"/>
          <w:szCs w:val="28"/>
        </w:rPr>
      </w:pPr>
    </w:p>
    <w:p w14:paraId="551DB982" w14:textId="42CE746E" w:rsidR="00545AF1" w:rsidRPr="00CC343E" w:rsidRDefault="00545AF1" w:rsidP="00545AF1">
      <w:pPr>
        <w:spacing w:line="360" w:lineRule="auto"/>
        <w:jc w:val="center"/>
        <w:rPr>
          <w:rFonts w:cs="Times New Roman"/>
          <w:b/>
          <w:sz w:val="28"/>
          <w:szCs w:val="28"/>
        </w:rPr>
      </w:pPr>
    </w:p>
    <w:p w14:paraId="055585A4" w14:textId="77777777" w:rsidR="00BA5370" w:rsidRPr="00CC343E" w:rsidRDefault="00BA5370" w:rsidP="00545AF1">
      <w:pPr>
        <w:spacing w:line="360" w:lineRule="auto"/>
        <w:jc w:val="center"/>
        <w:rPr>
          <w:rFonts w:cs="Times New Roman"/>
          <w:b/>
          <w:sz w:val="28"/>
          <w:szCs w:val="28"/>
        </w:rPr>
      </w:pPr>
    </w:p>
    <w:p w14:paraId="70628917" w14:textId="77777777" w:rsidR="00545AF1" w:rsidRPr="00CC343E" w:rsidRDefault="00545AF1" w:rsidP="00545AF1">
      <w:pPr>
        <w:spacing w:line="360" w:lineRule="auto"/>
        <w:jc w:val="center"/>
        <w:rPr>
          <w:rFonts w:cs="Times New Roman"/>
          <w:b/>
          <w:sz w:val="28"/>
          <w:szCs w:val="28"/>
        </w:rPr>
      </w:pPr>
    </w:p>
    <w:p w14:paraId="0F322188" w14:textId="7023EFD5" w:rsidR="00545AF1" w:rsidRPr="00CC343E" w:rsidRDefault="00000000" w:rsidP="00545AF1">
      <w:pPr>
        <w:spacing w:line="360" w:lineRule="auto"/>
        <w:jc w:val="center"/>
        <w:rPr>
          <w:rFonts w:cs="Times New Roman"/>
          <w:b/>
          <w:sz w:val="32"/>
          <w:szCs w:val="32"/>
        </w:rPr>
      </w:pPr>
      <w:sdt>
        <w:sdtPr>
          <w:rPr>
            <w:rFonts w:cs="Times New Roman"/>
            <w:b/>
            <w:sz w:val="32"/>
            <w:szCs w:val="32"/>
          </w:rPr>
          <w:id w:val="2020281099"/>
          <w:placeholder>
            <w:docPart w:val="D8D65AF0625E401E84D6327E347E6433"/>
          </w:placeholder>
        </w:sdtPr>
        <w:sdtContent>
          <w:r w:rsidR="005C198F" w:rsidRPr="00CC343E">
            <w:rPr>
              <w:rFonts w:cs="Times New Roman"/>
              <w:b/>
              <w:sz w:val="32"/>
              <w:szCs w:val="32"/>
            </w:rPr>
            <w:t>TITLE OF THE DIPLOMA PROJECT</w:t>
          </w:r>
        </w:sdtContent>
      </w:sdt>
    </w:p>
    <w:p w14:paraId="010F57AD" w14:textId="77777777" w:rsidR="00545AF1" w:rsidRPr="00CC343E" w:rsidRDefault="00545AF1" w:rsidP="00545AF1">
      <w:pPr>
        <w:spacing w:line="360" w:lineRule="auto"/>
        <w:jc w:val="center"/>
        <w:rPr>
          <w:rFonts w:cs="Times New Roman"/>
          <w:b/>
          <w:sz w:val="32"/>
          <w:szCs w:val="32"/>
        </w:rPr>
      </w:pPr>
    </w:p>
    <w:p w14:paraId="44A32D3D" w14:textId="77777777" w:rsidR="00545AF1" w:rsidRPr="00CC343E" w:rsidRDefault="00545AF1" w:rsidP="00545AF1">
      <w:pPr>
        <w:spacing w:line="360" w:lineRule="auto"/>
        <w:jc w:val="center"/>
        <w:rPr>
          <w:rFonts w:cs="Times New Roman"/>
          <w:b/>
          <w:sz w:val="32"/>
          <w:szCs w:val="32"/>
        </w:rPr>
      </w:pPr>
    </w:p>
    <w:p w14:paraId="430B4924" w14:textId="77777777" w:rsidR="00545AF1" w:rsidRPr="00CC343E" w:rsidRDefault="00545AF1" w:rsidP="00545AF1">
      <w:pPr>
        <w:spacing w:line="360" w:lineRule="auto"/>
        <w:jc w:val="center"/>
        <w:rPr>
          <w:rFonts w:cs="Times New Roman"/>
          <w:b/>
          <w:sz w:val="32"/>
          <w:szCs w:val="32"/>
        </w:rPr>
      </w:pPr>
    </w:p>
    <w:p w14:paraId="2301B010" w14:textId="13F42024" w:rsidR="00545AF1" w:rsidRPr="00CC343E" w:rsidRDefault="00000000" w:rsidP="00545AF1">
      <w:pPr>
        <w:spacing w:line="360" w:lineRule="auto"/>
        <w:jc w:val="center"/>
        <w:rPr>
          <w:rFonts w:cs="Times New Roman"/>
          <w:b/>
          <w:sz w:val="32"/>
          <w:szCs w:val="32"/>
        </w:rPr>
      </w:pPr>
      <w:sdt>
        <w:sdtPr>
          <w:rPr>
            <w:rFonts w:cs="Times New Roman"/>
            <w:b/>
            <w:bCs/>
            <w:sz w:val="32"/>
            <w:szCs w:val="32"/>
          </w:rPr>
          <w:id w:val="-588539943"/>
          <w:placeholder>
            <w:docPart w:val="5D4CA734E6E2411E8F071AAE370C55A8"/>
          </w:placeholder>
        </w:sdtPr>
        <w:sdtContent>
          <w:r w:rsidR="005C198F" w:rsidRPr="00CC343E">
            <w:rPr>
              <w:rFonts w:cs="Times New Roman"/>
              <w:b/>
              <w:bCs/>
              <w:sz w:val="32"/>
              <w:szCs w:val="32"/>
            </w:rPr>
            <w:t>Name SURNAME</w:t>
          </w:r>
        </w:sdtContent>
      </w:sdt>
    </w:p>
    <w:p w14:paraId="12CC2251" w14:textId="77777777" w:rsidR="00545AF1" w:rsidRPr="00CC343E" w:rsidRDefault="00545AF1" w:rsidP="00545AF1">
      <w:pPr>
        <w:spacing w:line="360" w:lineRule="auto"/>
        <w:jc w:val="center"/>
        <w:rPr>
          <w:rFonts w:cs="Times New Roman"/>
          <w:b/>
          <w:sz w:val="32"/>
          <w:szCs w:val="32"/>
        </w:rPr>
      </w:pPr>
    </w:p>
    <w:p w14:paraId="7AF7A174" w14:textId="77777777" w:rsidR="00545AF1" w:rsidRPr="00CC343E" w:rsidRDefault="00545AF1" w:rsidP="00545AF1">
      <w:pPr>
        <w:spacing w:line="360" w:lineRule="auto"/>
        <w:jc w:val="center"/>
        <w:rPr>
          <w:rFonts w:cs="Times New Roman"/>
          <w:b/>
          <w:sz w:val="32"/>
          <w:szCs w:val="32"/>
        </w:rPr>
      </w:pPr>
    </w:p>
    <w:p w14:paraId="08F9DDC6" w14:textId="16875BA6" w:rsidR="00545AF1" w:rsidRPr="00CC343E" w:rsidRDefault="005C198F" w:rsidP="00545AF1">
      <w:pPr>
        <w:spacing w:line="360" w:lineRule="auto"/>
        <w:jc w:val="center"/>
        <w:rPr>
          <w:rFonts w:cs="Times New Roman"/>
          <w:b/>
          <w:sz w:val="32"/>
          <w:szCs w:val="32"/>
        </w:rPr>
      </w:pPr>
      <w:r w:rsidRPr="00CC343E">
        <w:rPr>
          <w:rFonts w:cs="Times New Roman"/>
          <w:b/>
          <w:sz w:val="32"/>
          <w:szCs w:val="32"/>
        </w:rPr>
        <w:t>Supervisor</w:t>
      </w:r>
    </w:p>
    <w:p w14:paraId="74BDA781" w14:textId="042AEB13" w:rsidR="00545AF1" w:rsidRPr="00CC343E" w:rsidRDefault="00000000" w:rsidP="00545AF1">
      <w:pPr>
        <w:spacing w:line="360" w:lineRule="auto"/>
        <w:jc w:val="center"/>
        <w:rPr>
          <w:rFonts w:cs="Times New Roman"/>
          <w:b/>
          <w:sz w:val="32"/>
          <w:szCs w:val="32"/>
        </w:rPr>
      </w:pPr>
      <w:sdt>
        <w:sdtPr>
          <w:rPr>
            <w:rFonts w:cs="Times New Roman"/>
            <w:b/>
            <w:bCs/>
            <w:sz w:val="32"/>
            <w:szCs w:val="32"/>
          </w:rPr>
          <w:id w:val="-319433843"/>
          <w:placeholder>
            <w:docPart w:val="1BACA58E986D473586F2B6371691851A"/>
          </w:placeholder>
        </w:sdtPr>
        <w:sdtContent>
          <w:r w:rsidR="005C198F" w:rsidRPr="00CC343E">
            <w:rPr>
              <w:rFonts w:cs="Times New Roman"/>
              <w:b/>
              <w:bCs/>
              <w:sz w:val="32"/>
              <w:szCs w:val="32"/>
            </w:rPr>
            <w:t>Title Name SURNAME</w:t>
          </w:r>
        </w:sdtContent>
      </w:sdt>
    </w:p>
    <w:p w14:paraId="2ACFF102" w14:textId="77777777" w:rsidR="00545AF1" w:rsidRPr="00CC343E" w:rsidRDefault="00545AF1" w:rsidP="00545AF1">
      <w:pPr>
        <w:spacing w:line="360" w:lineRule="auto"/>
        <w:rPr>
          <w:rFonts w:cs="Times New Roman"/>
          <w:b/>
          <w:color w:val="000000" w:themeColor="text1"/>
          <w:sz w:val="32"/>
          <w:szCs w:val="32"/>
        </w:rPr>
      </w:pPr>
    </w:p>
    <w:p w14:paraId="065D97FF" w14:textId="77777777" w:rsidR="00545AF1" w:rsidRPr="00CC343E" w:rsidRDefault="00545AF1" w:rsidP="00545AF1">
      <w:pPr>
        <w:spacing w:line="360" w:lineRule="auto"/>
        <w:jc w:val="center"/>
        <w:rPr>
          <w:rFonts w:cs="Times New Roman"/>
          <w:sz w:val="32"/>
          <w:szCs w:val="32"/>
        </w:rPr>
      </w:pPr>
    </w:p>
    <w:p w14:paraId="4F9CC2F0" w14:textId="77777777" w:rsidR="00545AF1" w:rsidRPr="00CC343E" w:rsidRDefault="00545AF1" w:rsidP="00545AF1">
      <w:pPr>
        <w:spacing w:line="360" w:lineRule="auto"/>
        <w:jc w:val="center"/>
        <w:rPr>
          <w:rFonts w:cs="Times New Roman"/>
          <w:b/>
          <w:sz w:val="32"/>
          <w:szCs w:val="32"/>
        </w:rPr>
      </w:pPr>
    </w:p>
    <w:p w14:paraId="391ABAD1" w14:textId="0A448832" w:rsidR="00545AF1" w:rsidRPr="00CC343E" w:rsidRDefault="00545AF1" w:rsidP="00545AF1">
      <w:pPr>
        <w:spacing w:line="360" w:lineRule="auto"/>
        <w:jc w:val="center"/>
        <w:rPr>
          <w:rFonts w:cs="Times New Roman"/>
          <w:color w:val="000000" w:themeColor="text1"/>
          <w:sz w:val="32"/>
          <w:szCs w:val="32"/>
        </w:rPr>
        <w:sectPr w:rsidR="00545AF1" w:rsidRPr="00CC343E" w:rsidSect="00F91C7B">
          <w:footerReference w:type="default" r:id="rId8"/>
          <w:headerReference w:type="first" r:id="rId9"/>
          <w:footerReference w:type="first" r:id="rId10"/>
          <w:pgSz w:w="11906" w:h="16838"/>
          <w:pgMar w:top="1701" w:right="1418" w:bottom="1701" w:left="2268" w:header="709" w:footer="709" w:gutter="0"/>
          <w:cols w:space="708"/>
          <w:titlePg/>
          <w:docGrid w:linePitch="360"/>
        </w:sectPr>
      </w:pPr>
      <w:r w:rsidRPr="00CC343E">
        <w:rPr>
          <w:rFonts w:cs="Times New Roman"/>
          <w:b/>
          <w:sz w:val="32"/>
          <w:szCs w:val="32"/>
        </w:rPr>
        <w:t>İZMİR</w:t>
      </w:r>
      <w:r w:rsidR="00B7475F" w:rsidRPr="00CC343E">
        <w:rPr>
          <w:rFonts w:cs="Times New Roman"/>
          <w:b/>
          <w:sz w:val="32"/>
          <w:szCs w:val="32"/>
        </w:rPr>
        <w:t xml:space="preserve"> -</w:t>
      </w:r>
      <w:r w:rsidR="009C02E8" w:rsidRPr="00CC343E">
        <w:rPr>
          <w:rFonts w:cs="Times New Roman"/>
          <w:b/>
          <w:sz w:val="32"/>
          <w:szCs w:val="32"/>
        </w:rPr>
        <w:t xml:space="preserve"> </w:t>
      </w:r>
      <w:sdt>
        <w:sdtPr>
          <w:rPr>
            <w:rFonts w:cs="Times New Roman"/>
            <w:b/>
            <w:color w:val="000000" w:themeColor="text1"/>
            <w:sz w:val="32"/>
            <w:szCs w:val="32"/>
          </w:rPr>
          <w:id w:val="1838798117"/>
          <w:placeholder>
            <w:docPart w:val="07FBCA29723149A299D9A15CBAEFCC2D"/>
          </w:placeholder>
          <w:dropDownList>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5C198F" w:rsidRPr="00CC343E">
            <w:rPr>
              <w:rFonts w:cs="Times New Roman"/>
              <w:b/>
              <w:color w:val="000000" w:themeColor="text1"/>
              <w:sz w:val="32"/>
              <w:szCs w:val="32"/>
            </w:rPr>
            <w:t>2026</w:t>
          </w:r>
        </w:sdtContent>
      </w:sdt>
    </w:p>
    <w:p w14:paraId="6E6852F2" w14:textId="01EAA233" w:rsidR="003F1630" w:rsidRPr="00CC343E" w:rsidRDefault="005C198F" w:rsidP="007162A5">
      <w:pPr>
        <w:pStyle w:val="Heading1"/>
      </w:pPr>
      <w:bookmarkStart w:id="0" w:name="_Toc221218090"/>
      <w:bookmarkStart w:id="1" w:name="_Toc141616661"/>
      <w:r w:rsidRPr="00CC343E">
        <w:lastRenderedPageBreak/>
        <w:t>DECLARATION</w:t>
      </w:r>
      <w:bookmarkEnd w:id="0"/>
    </w:p>
    <w:p w14:paraId="3342FC96" w14:textId="77777777" w:rsidR="003F1630" w:rsidRPr="00CC343E" w:rsidRDefault="003F1630" w:rsidP="004054FD">
      <w:pPr>
        <w:spacing w:line="360" w:lineRule="auto"/>
        <w:rPr>
          <w:rFonts w:cs="Times New Roman"/>
          <w:b/>
          <w:bCs/>
        </w:rPr>
      </w:pPr>
    </w:p>
    <w:p w14:paraId="68EEDDE2" w14:textId="4308968F" w:rsidR="003F1630" w:rsidRPr="00CC343E" w:rsidRDefault="005C198F" w:rsidP="004054FD">
      <w:pPr>
        <w:spacing w:line="360" w:lineRule="auto"/>
        <w:rPr>
          <w:rFonts w:cs="Times New Roman"/>
          <w:szCs w:val="24"/>
        </w:rPr>
      </w:pPr>
      <w:r w:rsidRPr="00CC343E">
        <w:rPr>
          <w:rFonts w:cs="Times New Roman"/>
          <w:color w:val="000000" w:themeColor="text1"/>
          <w:szCs w:val="28"/>
        </w:rPr>
        <w:t xml:space="preserve">I hereby declare that this </w:t>
      </w:r>
      <w:r w:rsidR="006771B1">
        <w:rPr>
          <w:rFonts w:cs="Times New Roman"/>
          <w:color w:val="000000" w:themeColor="text1"/>
          <w:szCs w:val="28"/>
        </w:rPr>
        <w:t>diploma project</w:t>
      </w:r>
      <w:r w:rsidRPr="00CC343E">
        <w:rPr>
          <w:rFonts w:cs="Times New Roman"/>
          <w:color w:val="000000" w:themeColor="text1"/>
          <w:szCs w:val="28"/>
        </w:rPr>
        <w:t xml:space="preserve"> titled “…………………………” has been written by myself by the academic rules and ethical conduct. I also declare that all materials in this </w:t>
      </w:r>
      <w:r w:rsidR="006771B1">
        <w:rPr>
          <w:rFonts w:cs="Times New Roman"/>
          <w:color w:val="000000" w:themeColor="text1"/>
          <w:szCs w:val="28"/>
        </w:rPr>
        <w:t>study</w:t>
      </w:r>
      <w:r w:rsidRPr="00CC343E">
        <w:rPr>
          <w:rFonts w:cs="Times New Roman"/>
          <w:color w:val="000000" w:themeColor="text1"/>
          <w:szCs w:val="28"/>
        </w:rPr>
        <w:t xml:space="preserve"> benefited from the mentioned resources in the reference list. I verify all these with </w:t>
      </w:r>
      <w:r w:rsidR="006771B1" w:rsidRPr="00CC343E">
        <w:rPr>
          <w:rFonts w:cs="Times New Roman"/>
          <w:color w:val="000000" w:themeColor="text1"/>
          <w:szCs w:val="28"/>
        </w:rPr>
        <w:t>honor</w:t>
      </w:r>
      <w:r w:rsidRPr="00CC343E">
        <w:rPr>
          <w:rFonts w:cs="Times New Roman"/>
          <w:color w:val="000000" w:themeColor="text1"/>
          <w:szCs w:val="28"/>
        </w:rPr>
        <w:t>.</w:t>
      </w:r>
    </w:p>
    <w:p w14:paraId="2EC30CA1" w14:textId="77777777" w:rsidR="003F1630" w:rsidRPr="00CC343E" w:rsidRDefault="003F1630" w:rsidP="004054FD">
      <w:pPr>
        <w:spacing w:line="360" w:lineRule="auto"/>
        <w:rPr>
          <w:rFonts w:cs="Times New Roman"/>
          <w:szCs w:val="24"/>
        </w:rPr>
      </w:pPr>
    </w:p>
    <w:p w14:paraId="0BC85B0D" w14:textId="77777777" w:rsidR="003F1630" w:rsidRPr="00CC343E" w:rsidRDefault="003F1630" w:rsidP="004054FD">
      <w:pPr>
        <w:spacing w:line="360" w:lineRule="auto"/>
        <w:rPr>
          <w:rFonts w:cs="Times New Roman"/>
          <w:szCs w:val="24"/>
        </w:rPr>
      </w:pPr>
    </w:p>
    <w:p w14:paraId="2059BE0B" w14:textId="170D3850" w:rsidR="003F1630" w:rsidRPr="00CC343E" w:rsidRDefault="005C198F" w:rsidP="00C71B89">
      <w:pPr>
        <w:spacing w:line="360" w:lineRule="auto"/>
        <w:ind w:left="4253"/>
        <w:jc w:val="center"/>
        <w:rPr>
          <w:rFonts w:cs="Times New Roman"/>
          <w:szCs w:val="24"/>
        </w:rPr>
      </w:pPr>
      <w:r w:rsidRPr="00CC343E">
        <w:rPr>
          <w:rFonts w:cs="Times New Roman"/>
          <w:szCs w:val="24"/>
        </w:rPr>
        <w:t>Write Date Here</w:t>
      </w:r>
    </w:p>
    <w:p w14:paraId="3B6A29D0" w14:textId="27F3C1F7" w:rsidR="00962132" w:rsidRPr="00CC343E" w:rsidRDefault="005C198F" w:rsidP="005C198F">
      <w:pPr>
        <w:spacing w:line="360" w:lineRule="auto"/>
        <w:ind w:left="4253"/>
        <w:jc w:val="center"/>
        <w:rPr>
          <w:rFonts w:cs="Times New Roman"/>
          <w:szCs w:val="24"/>
        </w:rPr>
        <w:sectPr w:rsidR="00962132" w:rsidRPr="00CC343E" w:rsidSect="00B87842">
          <w:footerReference w:type="default" r:id="rId11"/>
          <w:footerReference w:type="first" r:id="rId12"/>
          <w:pgSz w:w="11906" w:h="16838"/>
          <w:pgMar w:top="1701" w:right="1418" w:bottom="1701" w:left="2268" w:header="708" w:footer="708" w:gutter="0"/>
          <w:pgNumType w:fmt="lowerRoman" w:start="2"/>
          <w:cols w:space="708"/>
          <w:docGrid w:linePitch="360"/>
        </w:sectPr>
      </w:pPr>
      <w:r w:rsidRPr="00CC343E">
        <w:rPr>
          <w:rFonts w:cs="Times New Roman"/>
          <w:szCs w:val="24"/>
        </w:rPr>
        <w:t>Name SURNAME</w:t>
      </w:r>
    </w:p>
    <w:p w14:paraId="1B06B7DC" w14:textId="77777777" w:rsidR="00D9632E" w:rsidRPr="00CC343E" w:rsidRDefault="00D9632E" w:rsidP="007162A5">
      <w:pPr>
        <w:pStyle w:val="Heading1"/>
        <w:spacing w:line="360" w:lineRule="auto"/>
      </w:pPr>
      <w:bookmarkStart w:id="2" w:name="_Toc221218091"/>
      <w:bookmarkStart w:id="3" w:name="_Toc141616663"/>
      <w:bookmarkStart w:id="4" w:name="_Toc175055226"/>
      <w:bookmarkEnd w:id="1"/>
      <w:r w:rsidRPr="00CC343E">
        <w:lastRenderedPageBreak/>
        <w:t>ABSTRACT</w:t>
      </w:r>
      <w:bookmarkEnd w:id="2"/>
    </w:p>
    <w:p w14:paraId="5BD3C855" w14:textId="22AE9DF4" w:rsidR="00D9632E" w:rsidRPr="00CC343E" w:rsidRDefault="005C198F" w:rsidP="005C198F">
      <w:pPr>
        <w:jc w:val="center"/>
        <w:rPr>
          <w:b/>
          <w:bCs/>
        </w:rPr>
      </w:pPr>
      <w:r w:rsidRPr="00CC343E">
        <w:rPr>
          <w:b/>
          <w:bCs/>
        </w:rPr>
        <w:t>Diploma Project Title</w:t>
      </w:r>
    </w:p>
    <w:p w14:paraId="66B94310" w14:textId="3199B3EC" w:rsidR="00D9632E" w:rsidRPr="00CC343E" w:rsidRDefault="00000000" w:rsidP="00D9632E">
      <w:pPr>
        <w:spacing w:line="360" w:lineRule="auto"/>
        <w:jc w:val="center"/>
        <w:rPr>
          <w:rFonts w:cs="Times New Roman"/>
          <w:b/>
          <w:color w:val="000000" w:themeColor="text1"/>
          <w:szCs w:val="24"/>
        </w:rPr>
      </w:pPr>
      <w:sdt>
        <w:sdtPr>
          <w:rPr>
            <w:rFonts w:cs="Times New Roman"/>
            <w:b/>
            <w:color w:val="000000" w:themeColor="text1"/>
            <w:szCs w:val="24"/>
          </w:rPr>
          <w:id w:val="-1617985058"/>
          <w:placeholder>
            <w:docPart w:val="F1A9A9C37F0C46AEB63009CB3EA2EB64"/>
          </w:placeholder>
        </w:sdtPr>
        <w:sdtContent>
          <w:r w:rsidR="005C198F" w:rsidRPr="00CC343E">
            <w:rPr>
              <w:rFonts w:cs="Times New Roman"/>
              <w:color w:val="808080" w:themeColor="background1" w:themeShade="80"/>
              <w:szCs w:val="24"/>
            </w:rPr>
            <w:t>Name SURNAME</w:t>
          </w:r>
        </w:sdtContent>
      </w:sdt>
    </w:p>
    <w:p w14:paraId="679A209C" w14:textId="77777777" w:rsidR="004C1E07" w:rsidRPr="00CC343E" w:rsidRDefault="004C1E07" w:rsidP="004C1E07">
      <w:pPr>
        <w:spacing w:line="360" w:lineRule="auto"/>
        <w:jc w:val="center"/>
        <w:rPr>
          <w:rFonts w:cs="Times New Roman"/>
          <w:b/>
          <w:szCs w:val="24"/>
        </w:rPr>
      </w:pPr>
    </w:p>
    <w:p w14:paraId="4DADFF47" w14:textId="6F14125A" w:rsidR="00D9632E" w:rsidRPr="00CC343E" w:rsidRDefault="005C198F" w:rsidP="00D9632E">
      <w:pPr>
        <w:pStyle w:val="NormalWeb"/>
        <w:spacing w:before="0" w:beforeAutospacing="0" w:after="0" w:afterAutospacing="0" w:line="360" w:lineRule="auto"/>
        <w:ind w:firstLine="708"/>
        <w:rPr>
          <w:b/>
          <w:bCs/>
        </w:rPr>
      </w:pPr>
      <w:r w:rsidRPr="00CC343E">
        <w:t>Write your abstract here.</w:t>
      </w:r>
    </w:p>
    <w:p w14:paraId="27273337" w14:textId="77777777" w:rsidR="00D9632E" w:rsidRPr="00CC343E" w:rsidRDefault="00D9632E" w:rsidP="00D9632E">
      <w:pPr>
        <w:pStyle w:val="NormalWeb"/>
        <w:spacing w:before="0" w:beforeAutospacing="0" w:after="0" w:afterAutospacing="0" w:line="360" w:lineRule="auto"/>
        <w:ind w:firstLine="708"/>
        <w:rPr>
          <w:b/>
          <w:bCs/>
        </w:rPr>
      </w:pPr>
    </w:p>
    <w:p w14:paraId="25E49874" w14:textId="394803AB" w:rsidR="00D9632E" w:rsidRPr="00130773" w:rsidRDefault="00BA5348" w:rsidP="00D9632E">
      <w:pPr>
        <w:pStyle w:val="NormalWeb"/>
        <w:spacing w:before="0" w:beforeAutospacing="0" w:after="0" w:afterAutospacing="0" w:line="360" w:lineRule="auto"/>
      </w:pPr>
      <w:r w:rsidRPr="00CC343E">
        <w:rPr>
          <w:rStyle w:val="Strong"/>
        </w:rPr>
        <w:t>Keywords</w:t>
      </w:r>
      <w:r w:rsidR="00D9632E" w:rsidRPr="00CC343E">
        <w:rPr>
          <w:rStyle w:val="Strong"/>
        </w:rPr>
        <w:t>:</w:t>
      </w:r>
      <w:r w:rsidR="00D9632E" w:rsidRPr="00CC343E">
        <w:rPr>
          <w:b/>
          <w:bCs/>
        </w:rPr>
        <w:t xml:space="preserve"> </w:t>
      </w:r>
      <w:r w:rsidR="00052A4E">
        <w:t xml:space="preserve">Write 5 Keywords Each Starting </w:t>
      </w:r>
      <w:proofErr w:type="gramStart"/>
      <w:r w:rsidR="00052A4E">
        <w:t>With</w:t>
      </w:r>
      <w:proofErr w:type="gramEnd"/>
      <w:r w:rsidR="00052A4E">
        <w:t xml:space="preserve"> a Capital Letter.</w:t>
      </w:r>
    </w:p>
    <w:p w14:paraId="4DB95AF4" w14:textId="77777777" w:rsidR="00D9632E" w:rsidRPr="00CC343E" w:rsidRDefault="00D9632E" w:rsidP="00D9632E">
      <w:pPr>
        <w:spacing w:line="360" w:lineRule="auto"/>
        <w:rPr>
          <w:rFonts w:cs="Times New Roman"/>
          <w:b/>
        </w:rPr>
      </w:pPr>
      <w:r w:rsidRPr="00CC343E">
        <w:rPr>
          <w:rFonts w:cs="Times New Roman"/>
          <w:b/>
        </w:rPr>
        <w:br w:type="page"/>
      </w:r>
    </w:p>
    <w:bookmarkEnd w:id="3"/>
    <w:bookmarkEnd w:id="4"/>
    <w:p w14:paraId="48B3B680" w14:textId="5587E569" w:rsidR="004054FD" w:rsidRPr="00CC343E" w:rsidRDefault="00000000" w:rsidP="00500F56">
      <w:pPr>
        <w:spacing w:line="360" w:lineRule="auto"/>
        <w:jc w:val="center"/>
        <w:rPr>
          <w:rFonts w:cs="Times New Roman"/>
          <w:b/>
          <w:szCs w:val="24"/>
        </w:rPr>
      </w:pPr>
      <w:sdt>
        <w:sdtPr>
          <w:rPr>
            <w:rFonts w:cs="Times New Roman"/>
            <w:b/>
            <w:szCs w:val="24"/>
          </w:rPr>
          <w:id w:val="-346719106"/>
          <w:placeholder>
            <w:docPart w:val="8D86F6EC8CE845BB879DD8990BE1FB41"/>
          </w:placeholder>
        </w:sdtPr>
        <w:sdtContent>
          <w:r w:rsidR="00746F60" w:rsidRPr="00CC343E">
            <w:rPr>
              <w:rFonts w:cs="Times New Roman"/>
              <w:b/>
              <w:szCs w:val="24"/>
            </w:rPr>
            <w:t>DIPLOMA PROJECT TITLE</w:t>
          </w:r>
        </w:sdtContent>
      </w:sdt>
    </w:p>
    <w:p w14:paraId="4C99CF20" w14:textId="12DC4F27" w:rsidR="00D52E7D" w:rsidRPr="00CC343E" w:rsidRDefault="00D52E7D" w:rsidP="00500F56">
      <w:pPr>
        <w:spacing w:line="360" w:lineRule="auto"/>
        <w:rPr>
          <w:rFonts w:cs="Times New Roman"/>
          <w:b/>
          <w:szCs w:val="24"/>
        </w:rPr>
      </w:pPr>
    </w:p>
    <w:p w14:paraId="1489A88D" w14:textId="6DD61D2D" w:rsidR="00E12B71" w:rsidRPr="00CC343E" w:rsidRDefault="00746F60" w:rsidP="00500F56">
      <w:pPr>
        <w:pStyle w:val="Heading1"/>
        <w:spacing w:before="0" w:line="360" w:lineRule="auto"/>
        <w:rPr>
          <w:rFonts w:cs="Times New Roman"/>
          <w:szCs w:val="24"/>
        </w:rPr>
      </w:pPr>
      <w:bookmarkStart w:id="5" w:name="_Toc221218092"/>
      <w:r w:rsidRPr="00CC343E">
        <w:rPr>
          <w:rFonts w:cs="Times New Roman"/>
          <w:szCs w:val="24"/>
        </w:rPr>
        <w:t>CONTENTS</w:t>
      </w:r>
      <w:bookmarkEnd w:id="5"/>
    </w:p>
    <w:p w14:paraId="0EBB35D7" w14:textId="08747705" w:rsidR="009D5D76" w:rsidRDefault="00500F56">
      <w:pPr>
        <w:pStyle w:val="TOC1"/>
        <w:rPr>
          <w:rFonts w:asciiTheme="minorHAnsi" w:eastAsiaTheme="minorEastAsia" w:hAnsiTheme="minorHAnsi" w:cstheme="minorBidi"/>
          <w:kern w:val="2"/>
          <w14:ligatures w14:val="standardContextual"/>
        </w:rPr>
      </w:pPr>
      <w:r w:rsidRPr="00CC343E">
        <w:rPr>
          <w:noProof w:val="0"/>
        </w:rPr>
        <w:fldChar w:fldCharType="begin"/>
      </w:r>
      <w:r w:rsidRPr="00CC343E">
        <w:rPr>
          <w:noProof w:val="0"/>
        </w:rPr>
        <w:instrText xml:space="preserve"> TOC \o "1-5" \h \z \u </w:instrText>
      </w:r>
      <w:r w:rsidRPr="00CC343E">
        <w:rPr>
          <w:noProof w:val="0"/>
        </w:rPr>
        <w:fldChar w:fldCharType="separate"/>
      </w:r>
      <w:hyperlink w:anchor="_Toc221218090" w:history="1">
        <w:r w:rsidR="009D5D76" w:rsidRPr="007F5432">
          <w:rPr>
            <w:rStyle w:val="Hyperlink"/>
          </w:rPr>
          <w:t>DECLARATION</w:t>
        </w:r>
        <w:r w:rsidR="009D5D76">
          <w:rPr>
            <w:webHidden/>
          </w:rPr>
          <w:tab/>
        </w:r>
        <w:r w:rsidR="009D5D76">
          <w:rPr>
            <w:webHidden/>
          </w:rPr>
          <w:fldChar w:fldCharType="begin"/>
        </w:r>
        <w:r w:rsidR="009D5D76">
          <w:rPr>
            <w:webHidden/>
          </w:rPr>
          <w:instrText xml:space="preserve"> PAGEREF _Toc221218090 \h </w:instrText>
        </w:r>
        <w:r w:rsidR="009D5D76">
          <w:rPr>
            <w:webHidden/>
          </w:rPr>
        </w:r>
        <w:r w:rsidR="009D5D76">
          <w:rPr>
            <w:webHidden/>
          </w:rPr>
          <w:fldChar w:fldCharType="separate"/>
        </w:r>
        <w:r w:rsidR="00F97EC3">
          <w:rPr>
            <w:webHidden/>
          </w:rPr>
          <w:t>ii</w:t>
        </w:r>
        <w:r w:rsidR="009D5D76">
          <w:rPr>
            <w:webHidden/>
          </w:rPr>
          <w:fldChar w:fldCharType="end"/>
        </w:r>
      </w:hyperlink>
    </w:p>
    <w:p w14:paraId="3F0D429C" w14:textId="5508F40C" w:rsidR="009D5D76" w:rsidRDefault="009D5D76">
      <w:pPr>
        <w:pStyle w:val="TOC1"/>
        <w:rPr>
          <w:rFonts w:asciiTheme="minorHAnsi" w:eastAsiaTheme="minorEastAsia" w:hAnsiTheme="minorHAnsi" w:cstheme="minorBidi"/>
          <w:kern w:val="2"/>
          <w14:ligatures w14:val="standardContextual"/>
        </w:rPr>
      </w:pPr>
      <w:hyperlink w:anchor="_Toc221218091" w:history="1">
        <w:r w:rsidRPr="007F5432">
          <w:rPr>
            <w:rStyle w:val="Hyperlink"/>
          </w:rPr>
          <w:t>ABSTRACT</w:t>
        </w:r>
        <w:r>
          <w:rPr>
            <w:webHidden/>
          </w:rPr>
          <w:tab/>
        </w:r>
        <w:r>
          <w:rPr>
            <w:webHidden/>
          </w:rPr>
          <w:fldChar w:fldCharType="begin"/>
        </w:r>
        <w:r>
          <w:rPr>
            <w:webHidden/>
          </w:rPr>
          <w:instrText xml:space="preserve"> PAGEREF _Toc221218091 \h </w:instrText>
        </w:r>
        <w:r>
          <w:rPr>
            <w:webHidden/>
          </w:rPr>
        </w:r>
        <w:r>
          <w:rPr>
            <w:webHidden/>
          </w:rPr>
          <w:fldChar w:fldCharType="separate"/>
        </w:r>
        <w:r w:rsidR="00F97EC3">
          <w:rPr>
            <w:webHidden/>
          </w:rPr>
          <w:t>iii</w:t>
        </w:r>
        <w:r>
          <w:rPr>
            <w:webHidden/>
          </w:rPr>
          <w:fldChar w:fldCharType="end"/>
        </w:r>
      </w:hyperlink>
    </w:p>
    <w:p w14:paraId="7AC13BC7" w14:textId="0B6C7337" w:rsidR="009D5D76" w:rsidRDefault="009D5D76">
      <w:pPr>
        <w:pStyle w:val="TOC1"/>
        <w:rPr>
          <w:rFonts w:asciiTheme="minorHAnsi" w:eastAsiaTheme="minorEastAsia" w:hAnsiTheme="minorHAnsi" w:cstheme="minorBidi"/>
          <w:kern w:val="2"/>
          <w14:ligatures w14:val="standardContextual"/>
        </w:rPr>
      </w:pPr>
      <w:hyperlink w:anchor="_Toc221218092" w:history="1">
        <w:r w:rsidRPr="007F5432">
          <w:rPr>
            <w:rStyle w:val="Hyperlink"/>
          </w:rPr>
          <w:t>CONTENTS</w:t>
        </w:r>
        <w:r>
          <w:rPr>
            <w:webHidden/>
          </w:rPr>
          <w:tab/>
        </w:r>
        <w:r>
          <w:rPr>
            <w:webHidden/>
          </w:rPr>
          <w:fldChar w:fldCharType="begin"/>
        </w:r>
        <w:r>
          <w:rPr>
            <w:webHidden/>
          </w:rPr>
          <w:instrText xml:space="preserve"> PAGEREF _Toc221218092 \h </w:instrText>
        </w:r>
        <w:r>
          <w:rPr>
            <w:webHidden/>
          </w:rPr>
        </w:r>
        <w:r>
          <w:rPr>
            <w:webHidden/>
          </w:rPr>
          <w:fldChar w:fldCharType="separate"/>
        </w:r>
        <w:r w:rsidR="00F97EC3">
          <w:rPr>
            <w:webHidden/>
          </w:rPr>
          <w:t>iv</w:t>
        </w:r>
        <w:r>
          <w:rPr>
            <w:webHidden/>
          </w:rPr>
          <w:fldChar w:fldCharType="end"/>
        </w:r>
      </w:hyperlink>
    </w:p>
    <w:p w14:paraId="621F2AB7" w14:textId="65142096" w:rsidR="009D5D76" w:rsidRDefault="009D5D76">
      <w:pPr>
        <w:pStyle w:val="TOC1"/>
        <w:rPr>
          <w:rFonts w:asciiTheme="minorHAnsi" w:eastAsiaTheme="minorEastAsia" w:hAnsiTheme="minorHAnsi" w:cstheme="minorBidi"/>
          <w:kern w:val="2"/>
          <w14:ligatures w14:val="standardContextual"/>
        </w:rPr>
      </w:pPr>
      <w:hyperlink w:anchor="_Toc221218093" w:history="1">
        <w:r w:rsidRPr="007F5432">
          <w:rPr>
            <w:rStyle w:val="Hyperlink"/>
          </w:rPr>
          <w:t>ABBREVIATIONS</w:t>
        </w:r>
        <w:r>
          <w:rPr>
            <w:webHidden/>
          </w:rPr>
          <w:tab/>
        </w:r>
        <w:r>
          <w:rPr>
            <w:webHidden/>
          </w:rPr>
          <w:fldChar w:fldCharType="begin"/>
        </w:r>
        <w:r>
          <w:rPr>
            <w:webHidden/>
          </w:rPr>
          <w:instrText xml:space="preserve"> PAGEREF _Toc221218093 \h </w:instrText>
        </w:r>
        <w:r>
          <w:rPr>
            <w:webHidden/>
          </w:rPr>
        </w:r>
        <w:r>
          <w:rPr>
            <w:webHidden/>
          </w:rPr>
          <w:fldChar w:fldCharType="separate"/>
        </w:r>
        <w:r w:rsidR="00F97EC3">
          <w:rPr>
            <w:webHidden/>
          </w:rPr>
          <w:t>vi</w:t>
        </w:r>
        <w:r>
          <w:rPr>
            <w:webHidden/>
          </w:rPr>
          <w:fldChar w:fldCharType="end"/>
        </w:r>
      </w:hyperlink>
    </w:p>
    <w:p w14:paraId="60B69E32" w14:textId="5001D976" w:rsidR="009D5D76" w:rsidRDefault="009D5D76">
      <w:pPr>
        <w:pStyle w:val="TOC1"/>
        <w:rPr>
          <w:rFonts w:asciiTheme="minorHAnsi" w:eastAsiaTheme="minorEastAsia" w:hAnsiTheme="minorHAnsi" w:cstheme="minorBidi"/>
          <w:kern w:val="2"/>
          <w14:ligatures w14:val="standardContextual"/>
        </w:rPr>
      </w:pPr>
      <w:hyperlink w:anchor="_Toc221218094" w:history="1">
        <w:r w:rsidRPr="007F5432">
          <w:rPr>
            <w:rStyle w:val="Hyperlink"/>
          </w:rPr>
          <w:t>LIST OF TABLES</w:t>
        </w:r>
        <w:r>
          <w:rPr>
            <w:webHidden/>
          </w:rPr>
          <w:tab/>
        </w:r>
        <w:r>
          <w:rPr>
            <w:webHidden/>
          </w:rPr>
          <w:fldChar w:fldCharType="begin"/>
        </w:r>
        <w:r>
          <w:rPr>
            <w:webHidden/>
          </w:rPr>
          <w:instrText xml:space="preserve"> PAGEREF _Toc221218094 \h </w:instrText>
        </w:r>
        <w:r>
          <w:rPr>
            <w:webHidden/>
          </w:rPr>
        </w:r>
        <w:r>
          <w:rPr>
            <w:webHidden/>
          </w:rPr>
          <w:fldChar w:fldCharType="separate"/>
        </w:r>
        <w:r w:rsidR="00F97EC3">
          <w:rPr>
            <w:webHidden/>
          </w:rPr>
          <w:t>vii</w:t>
        </w:r>
        <w:r>
          <w:rPr>
            <w:webHidden/>
          </w:rPr>
          <w:fldChar w:fldCharType="end"/>
        </w:r>
      </w:hyperlink>
    </w:p>
    <w:p w14:paraId="58DFDDB2" w14:textId="13F2309A" w:rsidR="009D5D76" w:rsidRDefault="009D5D76">
      <w:pPr>
        <w:pStyle w:val="TOC1"/>
        <w:rPr>
          <w:rFonts w:asciiTheme="minorHAnsi" w:eastAsiaTheme="minorEastAsia" w:hAnsiTheme="minorHAnsi" w:cstheme="minorBidi"/>
          <w:kern w:val="2"/>
          <w14:ligatures w14:val="standardContextual"/>
        </w:rPr>
      </w:pPr>
      <w:hyperlink w:anchor="_Toc221218095" w:history="1">
        <w:r w:rsidRPr="007F5432">
          <w:rPr>
            <w:rStyle w:val="Hyperlink"/>
          </w:rPr>
          <w:t>LIST OF FIGURES</w:t>
        </w:r>
        <w:r>
          <w:rPr>
            <w:webHidden/>
          </w:rPr>
          <w:tab/>
        </w:r>
        <w:r>
          <w:rPr>
            <w:webHidden/>
          </w:rPr>
          <w:fldChar w:fldCharType="begin"/>
        </w:r>
        <w:r>
          <w:rPr>
            <w:webHidden/>
          </w:rPr>
          <w:instrText xml:space="preserve"> PAGEREF _Toc221218095 \h </w:instrText>
        </w:r>
        <w:r>
          <w:rPr>
            <w:webHidden/>
          </w:rPr>
        </w:r>
        <w:r>
          <w:rPr>
            <w:webHidden/>
          </w:rPr>
          <w:fldChar w:fldCharType="separate"/>
        </w:r>
        <w:r w:rsidR="00F97EC3">
          <w:rPr>
            <w:webHidden/>
          </w:rPr>
          <w:t>viii</w:t>
        </w:r>
        <w:r>
          <w:rPr>
            <w:webHidden/>
          </w:rPr>
          <w:fldChar w:fldCharType="end"/>
        </w:r>
      </w:hyperlink>
    </w:p>
    <w:p w14:paraId="1F48E755" w14:textId="0C41074A" w:rsidR="009D5D76" w:rsidRDefault="009D5D76">
      <w:pPr>
        <w:pStyle w:val="TOC1"/>
        <w:rPr>
          <w:rFonts w:asciiTheme="minorHAnsi" w:eastAsiaTheme="minorEastAsia" w:hAnsiTheme="minorHAnsi" w:cstheme="minorBidi"/>
          <w:kern w:val="2"/>
          <w14:ligatures w14:val="standardContextual"/>
        </w:rPr>
      </w:pPr>
      <w:hyperlink w:anchor="_Toc221218096" w:history="1">
        <w:r w:rsidRPr="007F5432">
          <w:rPr>
            <w:rStyle w:val="Hyperlink"/>
          </w:rPr>
          <w:t>APPENDICES</w:t>
        </w:r>
        <w:r>
          <w:rPr>
            <w:webHidden/>
          </w:rPr>
          <w:tab/>
        </w:r>
        <w:r>
          <w:rPr>
            <w:webHidden/>
          </w:rPr>
          <w:fldChar w:fldCharType="begin"/>
        </w:r>
        <w:r>
          <w:rPr>
            <w:webHidden/>
          </w:rPr>
          <w:instrText xml:space="preserve"> PAGEREF _Toc221218096 \h </w:instrText>
        </w:r>
        <w:r>
          <w:rPr>
            <w:webHidden/>
          </w:rPr>
        </w:r>
        <w:r>
          <w:rPr>
            <w:webHidden/>
          </w:rPr>
          <w:fldChar w:fldCharType="separate"/>
        </w:r>
        <w:r w:rsidR="00F97EC3">
          <w:rPr>
            <w:webHidden/>
          </w:rPr>
          <w:t>ix</w:t>
        </w:r>
        <w:r>
          <w:rPr>
            <w:webHidden/>
          </w:rPr>
          <w:fldChar w:fldCharType="end"/>
        </w:r>
      </w:hyperlink>
    </w:p>
    <w:p w14:paraId="4ADF7069" w14:textId="577E1EDD" w:rsidR="009D5D76" w:rsidRDefault="009D5D76">
      <w:pPr>
        <w:pStyle w:val="TOC1"/>
        <w:rPr>
          <w:rFonts w:asciiTheme="minorHAnsi" w:eastAsiaTheme="minorEastAsia" w:hAnsiTheme="minorHAnsi" w:cstheme="minorBidi"/>
          <w:kern w:val="2"/>
          <w14:ligatures w14:val="standardContextual"/>
        </w:rPr>
      </w:pPr>
      <w:hyperlink w:anchor="_Toc221218097" w:history="1">
        <w:r w:rsidRPr="007F5432">
          <w:rPr>
            <w:rStyle w:val="Hyperlink"/>
          </w:rPr>
          <w:t>INTRODUCTION</w:t>
        </w:r>
        <w:r>
          <w:rPr>
            <w:webHidden/>
          </w:rPr>
          <w:tab/>
        </w:r>
        <w:r>
          <w:rPr>
            <w:webHidden/>
          </w:rPr>
          <w:fldChar w:fldCharType="begin"/>
        </w:r>
        <w:r>
          <w:rPr>
            <w:webHidden/>
          </w:rPr>
          <w:instrText xml:space="preserve"> PAGEREF _Toc221218097 \h </w:instrText>
        </w:r>
        <w:r>
          <w:rPr>
            <w:webHidden/>
          </w:rPr>
        </w:r>
        <w:r>
          <w:rPr>
            <w:webHidden/>
          </w:rPr>
          <w:fldChar w:fldCharType="separate"/>
        </w:r>
        <w:r w:rsidR="00F97EC3">
          <w:rPr>
            <w:webHidden/>
          </w:rPr>
          <w:t>1</w:t>
        </w:r>
        <w:r>
          <w:rPr>
            <w:webHidden/>
          </w:rPr>
          <w:fldChar w:fldCharType="end"/>
        </w:r>
      </w:hyperlink>
    </w:p>
    <w:p w14:paraId="78E83F63" w14:textId="01D6943A" w:rsidR="009D5D76" w:rsidRDefault="009D5D76">
      <w:pPr>
        <w:pStyle w:val="TOC1"/>
        <w:rPr>
          <w:rFonts w:asciiTheme="minorHAnsi" w:eastAsiaTheme="minorEastAsia" w:hAnsiTheme="minorHAnsi" w:cstheme="minorBidi"/>
          <w:kern w:val="2"/>
          <w14:ligatures w14:val="standardContextual"/>
        </w:rPr>
      </w:pPr>
      <w:hyperlink w:anchor="_Toc221218098" w:history="1">
        <w:r w:rsidRPr="007F5432">
          <w:rPr>
            <w:rStyle w:val="Hyperlink"/>
          </w:rPr>
          <w:t>CHAPTER ONE</w:t>
        </w:r>
        <w:r>
          <w:rPr>
            <w:webHidden/>
          </w:rPr>
          <w:tab/>
        </w:r>
        <w:r>
          <w:rPr>
            <w:webHidden/>
          </w:rPr>
          <w:fldChar w:fldCharType="begin"/>
        </w:r>
        <w:r>
          <w:rPr>
            <w:webHidden/>
          </w:rPr>
          <w:instrText xml:space="preserve"> PAGEREF _Toc221218098 \h </w:instrText>
        </w:r>
        <w:r>
          <w:rPr>
            <w:webHidden/>
          </w:rPr>
        </w:r>
        <w:r>
          <w:rPr>
            <w:webHidden/>
          </w:rPr>
          <w:fldChar w:fldCharType="separate"/>
        </w:r>
        <w:r w:rsidR="00F97EC3">
          <w:rPr>
            <w:webHidden/>
          </w:rPr>
          <w:t>2</w:t>
        </w:r>
        <w:r>
          <w:rPr>
            <w:webHidden/>
          </w:rPr>
          <w:fldChar w:fldCharType="end"/>
        </w:r>
      </w:hyperlink>
    </w:p>
    <w:p w14:paraId="00D4B19B" w14:textId="66D69C08" w:rsidR="009D5D76" w:rsidRDefault="009D5D76">
      <w:pPr>
        <w:pStyle w:val="TOC1"/>
        <w:rPr>
          <w:rFonts w:asciiTheme="minorHAnsi" w:eastAsiaTheme="minorEastAsia" w:hAnsiTheme="minorHAnsi" w:cstheme="minorBidi"/>
          <w:kern w:val="2"/>
          <w14:ligatures w14:val="standardContextual"/>
        </w:rPr>
      </w:pPr>
      <w:hyperlink w:anchor="_Toc221218099" w:history="1">
        <w:r w:rsidRPr="007F5432">
          <w:rPr>
            <w:rStyle w:val="Hyperlink"/>
          </w:rPr>
          <w:t>ARTIFICIAL INTELLIGENCE</w:t>
        </w:r>
        <w:r>
          <w:rPr>
            <w:webHidden/>
          </w:rPr>
          <w:tab/>
        </w:r>
        <w:r>
          <w:rPr>
            <w:webHidden/>
          </w:rPr>
          <w:fldChar w:fldCharType="begin"/>
        </w:r>
        <w:r>
          <w:rPr>
            <w:webHidden/>
          </w:rPr>
          <w:instrText xml:space="preserve"> PAGEREF _Toc221218099 \h </w:instrText>
        </w:r>
        <w:r>
          <w:rPr>
            <w:webHidden/>
          </w:rPr>
        </w:r>
        <w:r>
          <w:rPr>
            <w:webHidden/>
          </w:rPr>
          <w:fldChar w:fldCharType="separate"/>
        </w:r>
        <w:r w:rsidR="00F97EC3">
          <w:rPr>
            <w:webHidden/>
          </w:rPr>
          <w:t>2</w:t>
        </w:r>
        <w:r>
          <w:rPr>
            <w:webHidden/>
          </w:rPr>
          <w:fldChar w:fldCharType="end"/>
        </w:r>
      </w:hyperlink>
    </w:p>
    <w:p w14:paraId="7AAE2580" w14:textId="1D6CB2E0" w:rsidR="009D5D76" w:rsidRDefault="009D5D76">
      <w:pPr>
        <w:pStyle w:val="TOC2"/>
        <w:rPr>
          <w:rFonts w:asciiTheme="minorHAnsi" w:eastAsiaTheme="minorEastAsia" w:hAnsiTheme="minorHAnsi" w:cstheme="minorBidi"/>
          <w:kern w:val="2"/>
          <w14:ligatures w14:val="standardContextual"/>
        </w:rPr>
      </w:pPr>
      <w:hyperlink w:anchor="_Toc221218100" w:history="1">
        <w:r w:rsidRPr="007F5432">
          <w:rPr>
            <w:rStyle w:val="Hyperlink"/>
          </w:rPr>
          <w:t>1.1.</w:t>
        </w:r>
        <w:r>
          <w:rPr>
            <w:rFonts w:asciiTheme="minorHAnsi" w:eastAsiaTheme="minorEastAsia" w:hAnsiTheme="minorHAnsi" w:cstheme="minorBidi"/>
            <w:kern w:val="2"/>
            <w14:ligatures w14:val="standardContextual"/>
          </w:rPr>
          <w:tab/>
        </w:r>
        <w:r w:rsidRPr="007F5432">
          <w:rPr>
            <w:rStyle w:val="Hyperlink"/>
          </w:rPr>
          <w:t>BIRTH OF ARTIFICIAL INTELLIGENCE</w:t>
        </w:r>
        <w:r>
          <w:rPr>
            <w:webHidden/>
          </w:rPr>
          <w:tab/>
        </w:r>
        <w:r>
          <w:rPr>
            <w:webHidden/>
          </w:rPr>
          <w:fldChar w:fldCharType="begin"/>
        </w:r>
        <w:r>
          <w:rPr>
            <w:webHidden/>
          </w:rPr>
          <w:instrText xml:space="preserve"> PAGEREF _Toc221218100 \h </w:instrText>
        </w:r>
        <w:r>
          <w:rPr>
            <w:webHidden/>
          </w:rPr>
        </w:r>
        <w:r>
          <w:rPr>
            <w:webHidden/>
          </w:rPr>
          <w:fldChar w:fldCharType="separate"/>
        </w:r>
        <w:r w:rsidR="00F97EC3">
          <w:rPr>
            <w:webHidden/>
          </w:rPr>
          <w:t>2</w:t>
        </w:r>
        <w:r>
          <w:rPr>
            <w:webHidden/>
          </w:rPr>
          <w:fldChar w:fldCharType="end"/>
        </w:r>
      </w:hyperlink>
    </w:p>
    <w:p w14:paraId="05E1A76D" w14:textId="00B6544B" w:rsidR="009D5D76" w:rsidRDefault="009D5D76">
      <w:pPr>
        <w:pStyle w:val="TOC2"/>
        <w:rPr>
          <w:rFonts w:asciiTheme="minorHAnsi" w:eastAsiaTheme="minorEastAsia" w:hAnsiTheme="minorHAnsi" w:cstheme="minorBidi"/>
          <w:kern w:val="2"/>
          <w14:ligatures w14:val="standardContextual"/>
        </w:rPr>
      </w:pPr>
      <w:hyperlink w:anchor="_Toc221218101" w:history="1">
        <w:r w:rsidRPr="007F5432">
          <w:rPr>
            <w:rStyle w:val="Hyperlink"/>
          </w:rPr>
          <w:t>1.2.</w:t>
        </w:r>
        <w:r>
          <w:rPr>
            <w:rFonts w:asciiTheme="minorHAnsi" w:eastAsiaTheme="minorEastAsia" w:hAnsiTheme="minorHAnsi" w:cstheme="minorBidi"/>
            <w:kern w:val="2"/>
            <w14:ligatures w14:val="standardContextual"/>
          </w:rPr>
          <w:tab/>
        </w:r>
        <w:r w:rsidRPr="007F5432">
          <w:rPr>
            <w:rStyle w:val="Hyperlink"/>
          </w:rPr>
          <w:t>TYPES OF ARTIFICIAL INTELLIGENCE</w:t>
        </w:r>
        <w:r>
          <w:rPr>
            <w:webHidden/>
          </w:rPr>
          <w:tab/>
        </w:r>
        <w:r>
          <w:rPr>
            <w:webHidden/>
          </w:rPr>
          <w:fldChar w:fldCharType="begin"/>
        </w:r>
        <w:r>
          <w:rPr>
            <w:webHidden/>
          </w:rPr>
          <w:instrText xml:space="preserve"> PAGEREF _Toc221218101 \h </w:instrText>
        </w:r>
        <w:r>
          <w:rPr>
            <w:webHidden/>
          </w:rPr>
        </w:r>
        <w:r>
          <w:rPr>
            <w:webHidden/>
          </w:rPr>
          <w:fldChar w:fldCharType="separate"/>
        </w:r>
        <w:r w:rsidR="00F97EC3">
          <w:rPr>
            <w:webHidden/>
          </w:rPr>
          <w:t>2</w:t>
        </w:r>
        <w:r>
          <w:rPr>
            <w:webHidden/>
          </w:rPr>
          <w:fldChar w:fldCharType="end"/>
        </w:r>
      </w:hyperlink>
    </w:p>
    <w:p w14:paraId="3CE0AC48" w14:textId="58A3A380" w:rsidR="009D5D76" w:rsidRDefault="009D5D76">
      <w:pPr>
        <w:pStyle w:val="TOC2"/>
        <w:rPr>
          <w:rFonts w:asciiTheme="minorHAnsi" w:eastAsiaTheme="minorEastAsia" w:hAnsiTheme="minorHAnsi" w:cstheme="minorBidi"/>
          <w:kern w:val="2"/>
          <w14:ligatures w14:val="standardContextual"/>
        </w:rPr>
      </w:pPr>
      <w:hyperlink w:anchor="_Toc221218102" w:history="1">
        <w:r w:rsidRPr="007F5432">
          <w:rPr>
            <w:rStyle w:val="Hyperlink"/>
          </w:rPr>
          <w:t>1.3.</w:t>
        </w:r>
        <w:r>
          <w:rPr>
            <w:rFonts w:asciiTheme="minorHAnsi" w:eastAsiaTheme="minorEastAsia" w:hAnsiTheme="minorHAnsi" w:cstheme="minorBidi"/>
            <w:kern w:val="2"/>
            <w14:ligatures w14:val="standardContextual"/>
          </w:rPr>
          <w:tab/>
        </w:r>
        <w:r w:rsidRPr="007F5432">
          <w:rPr>
            <w:rStyle w:val="Hyperlink"/>
          </w:rPr>
          <w:t>ALAN TURING AND THE TURING TEST</w:t>
        </w:r>
        <w:r>
          <w:rPr>
            <w:webHidden/>
          </w:rPr>
          <w:tab/>
        </w:r>
        <w:r>
          <w:rPr>
            <w:webHidden/>
          </w:rPr>
          <w:fldChar w:fldCharType="begin"/>
        </w:r>
        <w:r>
          <w:rPr>
            <w:webHidden/>
          </w:rPr>
          <w:instrText xml:space="preserve"> PAGEREF _Toc221218102 \h </w:instrText>
        </w:r>
        <w:r>
          <w:rPr>
            <w:webHidden/>
          </w:rPr>
        </w:r>
        <w:r>
          <w:rPr>
            <w:webHidden/>
          </w:rPr>
          <w:fldChar w:fldCharType="separate"/>
        </w:r>
        <w:r w:rsidR="00F97EC3">
          <w:rPr>
            <w:webHidden/>
          </w:rPr>
          <w:t>3</w:t>
        </w:r>
        <w:r>
          <w:rPr>
            <w:webHidden/>
          </w:rPr>
          <w:fldChar w:fldCharType="end"/>
        </w:r>
      </w:hyperlink>
    </w:p>
    <w:p w14:paraId="123E1C07" w14:textId="3ACD4924" w:rsidR="009D5D76" w:rsidRDefault="009D5D76">
      <w:pPr>
        <w:pStyle w:val="TOC2"/>
        <w:rPr>
          <w:rFonts w:asciiTheme="minorHAnsi" w:eastAsiaTheme="minorEastAsia" w:hAnsiTheme="minorHAnsi" w:cstheme="minorBidi"/>
          <w:kern w:val="2"/>
          <w14:ligatures w14:val="standardContextual"/>
        </w:rPr>
      </w:pPr>
      <w:hyperlink w:anchor="_Toc221218103" w:history="1">
        <w:r w:rsidRPr="007F5432">
          <w:rPr>
            <w:rStyle w:val="Hyperlink"/>
          </w:rPr>
          <w:t>1.4.</w:t>
        </w:r>
        <w:r>
          <w:rPr>
            <w:rFonts w:asciiTheme="minorHAnsi" w:eastAsiaTheme="minorEastAsia" w:hAnsiTheme="minorHAnsi" w:cstheme="minorBidi"/>
            <w:kern w:val="2"/>
            <w14:ligatures w14:val="standardContextual"/>
          </w:rPr>
          <w:tab/>
        </w:r>
        <w:r w:rsidRPr="007F5432">
          <w:rPr>
            <w:rStyle w:val="Hyperlink"/>
          </w:rPr>
          <w:t>ARTIFICIAL GENERAL INTELLIGENCE</w:t>
        </w:r>
        <w:r>
          <w:rPr>
            <w:webHidden/>
          </w:rPr>
          <w:tab/>
        </w:r>
        <w:r>
          <w:rPr>
            <w:webHidden/>
          </w:rPr>
          <w:fldChar w:fldCharType="begin"/>
        </w:r>
        <w:r>
          <w:rPr>
            <w:webHidden/>
          </w:rPr>
          <w:instrText xml:space="preserve"> PAGEREF _Toc221218103 \h </w:instrText>
        </w:r>
        <w:r>
          <w:rPr>
            <w:webHidden/>
          </w:rPr>
        </w:r>
        <w:r>
          <w:rPr>
            <w:webHidden/>
          </w:rPr>
          <w:fldChar w:fldCharType="separate"/>
        </w:r>
        <w:r w:rsidR="00F97EC3">
          <w:rPr>
            <w:webHidden/>
          </w:rPr>
          <w:t>3</w:t>
        </w:r>
        <w:r>
          <w:rPr>
            <w:webHidden/>
          </w:rPr>
          <w:fldChar w:fldCharType="end"/>
        </w:r>
      </w:hyperlink>
    </w:p>
    <w:p w14:paraId="73C5F229" w14:textId="57291F44" w:rsidR="009D5D76" w:rsidRDefault="009D5D76">
      <w:pPr>
        <w:pStyle w:val="TOC3"/>
        <w:rPr>
          <w:rFonts w:asciiTheme="minorHAnsi" w:eastAsiaTheme="minorEastAsia" w:hAnsiTheme="minorHAnsi" w:cstheme="minorBidi"/>
          <w:kern w:val="2"/>
          <w14:ligatures w14:val="standardContextual"/>
        </w:rPr>
      </w:pPr>
      <w:hyperlink w:anchor="_Toc221218104" w:history="1">
        <w:r w:rsidRPr="007F5432">
          <w:rPr>
            <w:rStyle w:val="Hyperlink"/>
          </w:rPr>
          <w:t>1.4.1. Artificial General Intelligence Alignment</w:t>
        </w:r>
        <w:r>
          <w:rPr>
            <w:webHidden/>
          </w:rPr>
          <w:tab/>
        </w:r>
        <w:r>
          <w:rPr>
            <w:webHidden/>
          </w:rPr>
          <w:fldChar w:fldCharType="begin"/>
        </w:r>
        <w:r>
          <w:rPr>
            <w:webHidden/>
          </w:rPr>
          <w:instrText xml:space="preserve"> PAGEREF _Toc221218104 \h </w:instrText>
        </w:r>
        <w:r>
          <w:rPr>
            <w:webHidden/>
          </w:rPr>
        </w:r>
        <w:r>
          <w:rPr>
            <w:webHidden/>
          </w:rPr>
          <w:fldChar w:fldCharType="separate"/>
        </w:r>
        <w:r w:rsidR="00F97EC3">
          <w:rPr>
            <w:webHidden/>
          </w:rPr>
          <w:t>3</w:t>
        </w:r>
        <w:r>
          <w:rPr>
            <w:webHidden/>
          </w:rPr>
          <w:fldChar w:fldCharType="end"/>
        </w:r>
      </w:hyperlink>
    </w:p>
    <w:p w14:paraId="0BE802E3" w14:textId="4C228868" w:rsidR="009D5D76" w:rsidRDefault="009D5D76">
      <w:pPr>
        <w:pStyle w:val="TOC3"/>
        <w:rPr>
          <w:rFonts w:asciiTheme="minorHAnsi" w:eastAsiaTheme="minorEastAsia" w:hAnsiTheme="minorHAnsi" w:cstheme="minorBidi"/>
          <w:kern w:val="2"/>
          <w14:ligatures w14:val="standardContextual"/>
        </w:rPr>
      </w:pPr>
      <w:hyperlink w:anchor="_Toc221218105" w:history="1">
        <w:r w:rsidRPr="007F5432">
          <w:rPr>
            <w:rStyle w:val="Hyperlink"/>
          </w:rPr>
          <w:t>1.4.2. Transition to Artificial General Intelligence</w:t>
        </w:r>
        <w:r>
          <w:rPr>
            <w:webHidden/>
          </w:rPr>
          <w:tab/>
        </w:r>
        <w:r>
          <w:rPr>
            <w:webHidden/>
          </w:rPr>
          <w:fldChar w:fldCharType="begin"/>
        </w:r>
        <w:r>
          <w:rPr>
            <w:webHidden/>
          </w:rPr>
          <w:instrText xml:space="preserve"> PAGEREF _Toc221218105 \h </w:instrText>
        </w:r>
        <w:r>
          <w:rPr>
            <w:webHidden/>
          </w:rPr>
        </w:r>
        <w:r>
          <w:rPr>
            <w:webHidden/>
          </w:rPr>
          <w:fldChar w:fldCharType="separate"/>
        </w:r>
        <w:r w:rsidR="00F97EC3">
          <w:rPr>
            <w:webHidden/>
          </w:rPr>
          <w:t>4</w:t>
        </w:r>
        <w:r>
          <w:rPr>
            <w:webHidden/>
          </w:rPr>
          <w:fldChar w:fldCharType="end"/>
        </w:r>
      </w:hyperlink>
    </w:p>
    <w:p w14:paraId="5EC378D5" w14:textId="6AF07B00" w:rsidR="009D5D76" w:rsidRDefault="009D5D76">
      <w:pPr>
        <w:pStyle w:val="TOC1"/>
        <w:rPr>
          <w:rFonts w:asciiTheme="minorHAnsi" w:eastAsiaTheme="minorEastAsia" w:hAnsiTheme="minorHAnsi" w:cstheme="minorBidi"/>
          <w:kern w:val="2"/>
          <w14:ligatures w14:val="standardContextual"/>
        </w:rPr>
      </w:pPr>
      <w:hyperlink w:anchor="_Toc221218106" w:history="1">
        <w:r w:rsidRPr="007F5432">
          <w:rPr>
            <w:rStyle w:val="Hyperlink"/>
          </w:rPr>
          <w:t>CHAPTER TWO</w:t>
        </w:r>
        <w:r>
          <w:rPr>
            <w:webHidden/>
          </w:rPr>
          <w:tab/>
        </w:r>
        <w:r>
          <w:rPr>
            <w:webHidden/>
          </w:rPr>
          <w:fldChar w:fldCharType="begin"/>
        </w:r>
        <w:r>
          <w:rPr>
            <w:webHidden/>
          </w:rPr>
          <w:instrText xml:space="preserve"> PAGEREF _Toc221218106 \h </w:instrText>
        </w:r>
        <w:r>
          <w:rPr>
            <w:webHidden/>
          </w:rPr>
        </w:r>
        <w:r>
          <w:rPr>
            <w:webHidden/>
          </w:rPr>
          <w:fldChar w:fldCharType="separate"/>
        </w:r>
        <w:r w:rsidR="00F97EC3">
          <w:rPr>
            <w:webHidden/>
          </w:rPr>
          <w:t>5</w:t>
        </w:r>
        <w:r>
          <w:rPr>
            <w:webHidden/>
          </w:rPr>
          <w:fldChar w:fldCharType="end"/>
        </w:r>
      </w:hyperlink>
    </w:p>
    <w:p w14:paraId="0BFF7054" w14:textId="206AD24D" w:rsidR="009D5D76" w:rsidRDefault="009D5D76">
      <w:pPr>
        <w:pStyle w:val="TOC1"/>
        <w:rPr>
          <w:rFonts w:asciiTheme="minorHAnsi" w:eastAsiaTheme="minorEastAsia" w:hAnsiTheme="minorHAnsi" w:cstheme="minorBidi"/>
          <w:kern w:val="2"/>
          <w14:ligatures w14:val="standardContextual"/>
        </w:rPr>
      </w:pPr>
      <w:hyperlink w:anchor="_Toc221218107" w:history="1">
        <w:r w:rsidRPr="007F5432">
          <w:rPr>
            <w:rStyle w:val="Hyperlink"/>
          </w:rPr>
          <w:t>NATURAL LANGUAGE PROCESSING</w:t>
        </w:r>
        <w:r>
          <w:rPr>
            <w:webHidden/>
          </w:rPr>
          <w:tab/>
        </w:r>
        <w:r>
          <w:rPr>
            <w:webHidden/>
          </w:rPr>
          <w:fldChar w:fldCharType="begin"/>
        </w:r>
        <w:r>
          <w:rPr>
            <w:webHidden/>
          </w:rPr>
          <w:instrText xml:space="preserve"> PAGEREF _Toc221218107 \h </w:instrText>
        </w:r>
        <w:r>
          <w:rPr>
            <w:webHidden/>
          </w:rPr>
        </w:r>
        <w:r>
          <w:rPr>
            <w:webHidden/>
          </w:rPr>
          <w:fldChar w:fldCharType="separate"/>
        </w:r>
        <w:r w:rsidR="00F97EC3">
          <w:rPr>
            <w:webHidden/>
          </w:rPr>
          <w:t>5</w:t>
        </w:r>
        <w:r>
          <w:rPr>
            <w:webHidden/>
          </w:rPr>
          <w:fldChar w:fldCharType="end"/>
        </w:r>
      </w:hyperlink>
    </w:p>
    <w:p w14:paraId="6184FE09" w14:textId="0AA6BB2B" w:rsidR="009D5D76" w:rsidRDefault="009D5D76">
      <w:pPr>
        <w:pStyle w:val="TOC2"/>
        <w:rPr>
          <w:rFonts w:asciiTheme="minorHAnsi" w:eastAsiaTheme="minorEastAsia" w:hAnsiTheme="minorHAnsi" w:cstheme="minorBidi"/>
          <w:kern w:val="2"/>
          <w14:ligatures w14:val="standardContextual"/>
        </w:rPr>
      </w:pPr>
      <w:hyperlink w:anchor="_Toc221218108" w:history="1">
        <w:r w:rsidRPr="007F5432">
          <w:rPr>
            <w:rStyle w:val="Hyperlink"/>
          </w:rPr>
          <w:t>2.1.</w:t>
        </w:r>
        <w:r>
          <w:rPr>
            <w:rFonts w:asciiTheme="minorHAnsi" w:eastAsiaTheme="minorEastAsia" w:hAnsiTheme="minorHAnsi" w:cstheme="minorBidi"/>
            <w:kern w:val="2"/>
            <w14:ligatures w14:val="standardContextual"/>
          </w:rPr>
          <w:tab/>
        </w:r>
        <w:r w:rsidRPr="007F5432">
          <w:rPr>
            <w:rStyle w:val="Hyperlink"/>
          </w:rPr>
          <w:t>NATURAL LANGUAGE PROCESSING DEFINITIONS AND BASIC CONCEPTS</w:t>
        </w:r>
        <w:r>
          <w:rPr>
            <w:webHidden/>
          </w:rPr>
          <w:tab/>
        </w:r>
        <w:r>
          <w:rPr>
            <w:webHidden/>
          </w:rPr>
          <w:fldChar w:fldCharType="begin"/>
        </w:r>
        <w:r>
          <w:rPr>
            <w:webHidden/>
          </w:rPr>
          <w:instrText xml:space="preserve"> PAGEREF _Toc221218108 \h </w:instrText>
        </w:r>
        <w:r>
          <w:rPr>
            <w:webHidden/>
          </w:rPr>
        </w:r>
        <w:r>
          <w:rPr>
            <w:webHidden/>
          </w:rPr>
          <w:fldChar w:fldCharType="separate"/>
        </w:r>
        <w:r w:rsidR="00F97EC3">
          <w:rPr>
            <w:webHidden/>
          </w:rPr>
          <w:t>5</w:t>
        </w:r>
        <w:r>
          <w:rPr>
            <w:webHidden/>
          </w:rPr>
          <w:fldChar w:fldCharType="end"/>
        </w:r>
      </w:hyperlink>
    </w:p>
    <w:p w14:paraId="46128FF6" w14:textId="43E22497" w:rsidR="009D5D76" w:rsidRDefault="009D5D76">
      <w:pPr>
        <w:pStyle w:val="TOC2"/>
        <w:rPr>
          <w:rFonts w:asciiTheme="minorHAnsi" w:eastAsiaTheme="minorEastAsia" w:hAnsiTheme="minorHAnsi" w:cstheme="minorBidi"/>
          <w:kern w:val="2"/>
          <w14:ligatures w14:val="standardContextual"/>
        </w:rPr>
      </w:pPr>
      <w:hyperlink w:anchor="_Toc221218109" w:history="1">
        <w:r w:rsidRPr="007F5432">
          <w:rPr>
            <w:rStyle w:val="Hyperlink"/>
          </w:rPr>
          <w:t>2.2.</w:t>
        </w:r>
        <w:r>
          <w:rPr>
            <w:rFonts w:asciiTheme="minorHAnsi" w:eastAsiaTheme="minorEastAsia" w:hAnsiTheme="minorHAnsi" w:cstheme="minorBidi"/>
            <w:kern w:val="2"/>
            <w14:ligatures w14:val="standardContextual"/>
          </w:rPr>
          <w:tab/>
        </w:r>
        <w:r w:rsidRPr="007F5432">
          <w:rPr>
            <w:rStyle w:val="Hyperlink"/>
          </w:rPr>
          <w:t>DEVELOPMENT OF NATURAL LANGUAGE PROCESSING AND PIONEERING STUDIES</w:t>
        </w:r>
        <w:r>
          <w:rPr>
            <w:webHidden/>
          </w:rPr>
          <w:tab/>
        </w:r>
        <w:r>
          <w:rPr>
            <w:webHidden/>
          </w:rPr>
          <w:fldChar w:fldCharType="begin"/>
        </w:r>
        <w:r>
          <w:rPr>
            <w:webHidden/>
          </w:rPr>
          <w:instrText xml:space="preserve"> PAGEREF _Toc221218109 \h </w:instrText>
        </w:r>
        <w:r>
          <w:rPr>
            <w:webHidden/>
          </w:rPr>
        </w:r>
        <w:r>
          <w:rPr>
            <w:webHidden/>
          </w:rPr>
          <w:fldChar w:fldCharType="separate"/>
        </w:r>
        <w:r w:rsidR="00F97EC3">
          <w:rPr>
            <w:webHidden/>
          </w:rPr>
          <w:t>6</w:t>
        </w:r>
        <w:r>
          <w:rPr>
            <w:webHidden/>
          </w:rPr>
          <w:fldChar w:fldCharType="end"/>
        </w:r>
      </w:hyperlink>
    </w:p>
    <w:p w14:paraId="5129B166" w14:textId="55C2516F" w:rsidR="009D5D76" w:rsidRDefault="009D5D76">
      <w:pPr>
        <w:pStyle w:val="TOC2"/>
        <w:rPr>
          <w:rFonts w:asciiTheme="minorHAnsi" w:eastAsiaTheme="minorEastAsia" w:hAnsiTheme="minorHAnsi" w:cstheme="minorBidi"/>
          <w:kern w:val="2"/>
          <w14:ligatures w14:val="standardContextual"/>
        </w:rPr>
      </w:pPr>
      <w:hyperlink w:anchor="_Toc221218110" w:history="1">
        <w:r w:rsidRPr="007F5432">
          <w:rPr>
            <w:rStyle w:val="Hyperlink"/>
          </w:rPr>
          <w:t>2.3.</w:t>
        </w:r>
        <w:r>
          <w:rPr>
            <w:rFonts w:asciiTheme="minorHAnsi" w:eastAsiaTheme="minorEastAsia" w:hAnsiTheme="minorHAnsi" w:cstheme="minorBidi"/>
            <w:kern w:val="2"/>
            <w14:ligatures w14:val="standardContextual"/>
          </w:rPr>
          <w:tab/>
        </w:r>
        <w:r w:rsidRPr="007F5432">
          <w:rPr>
            <w:rStyle w:val="Hyperlink"/>
          </w:rPr>
          <w:t>NATURAL LANGUAGE PROCESSING TECHNIQUES</w:t>
        </w:r>
        <w:r>
          <w:rPr>
            <w:webHidden/>
          </w:rPr>
          <w:tab/>
        </w:r>
        <w:r>
          <w:rPr>
            <w:webHidden/>
          </w:rPr>
          <w:fldChar w:fldCharType="begin"/>
        </w:r>
        <w:r>
          <w:rPr>
            <w:webHidden/>
          </w:rPr>
          <w:instrText xml:space="preserve"> PAGEREF _Toc221218110 \h </w:instrText>
        </w:r>
        <w:r>
          <w:rPr>
            <w:webHidden/>
          </w:rPr>
        </w:r>
        <w:r>
          <w:rPr>
            <w:webHidden/>
          </w:rPr>
          <w:fldChar w:fldCharType="separate"/>
        </w:r>
        <w:r w:rsidR="00F97EC3">
          <w:rPr>
            <w:webHidden/>
          </w:rPr>
          <w:t>6</w:t>
        </w:r>
        <w:r>
          <w:rPr>
            <w:webHidden/>
          </w:rPr>
          <w:fldChar w:fldCharType="end"/>
        </w:r>
      </w:hyperlink>
    </w:p>
    <w:p w14:paraId="47877883" w14:textId="10789775" w:rsidR="009D5D76" w:rsidRDefault="009D5D76">
      <w:pPr>
        <w:pStyle w:val="TOC1"/>
        <w:rPr>
          <w:rFonts w:asciiTheme="minorHAnsi" w:eastAsiaTheme="minorEastAsia" w:hAnsiTheme="minorHAnsi" w:cstheme="minorBidi"/>
          <w:kern w:val="2"/>
          <w14:ligatures w14:val="standardContextual"/>
        </w:rPr>
      </w:pPr>
      <w:hyperlink w:anchor="_Toc221218111" w:history="1">
        <w:r w:rsidRPr="007F5432">
          <w:rPr>
            <w:rStyle w:val="Hyperlink"/>
          </w:rPr>
          <w:t>CHAPTER THREE</w:t>
        </w:r>
        <w:r>
          <w:rPr>
            <w:webHidden/>
          </w:rPr>
          <w:tab/>
        </w:r>
        <w:r>
          <w:rPr>
            <w:webHidden/>
          </w:rPr>
          <w:fldChar w:fldCharType="begin"/>
        </w:r>
        <w:r>
          <w:rPr>
            <w:webHidden/>
          </w:rPr>
          <w:instrText xml:space="preserve"> PAGEREF _Toc221218111 \h </w:instrText>
        </w:r>
        <w:r>
          <w:rPr>
            <w:webHidden/>
          </w:rPr>
        </w:r>
        <w:r>
          <w:rPr>
            <w:webHidden/>
          </w:rPr>
          <w:fldChar w:fldCharType="separate"/>
        </w:r>
        <w:r w:rsidR="00F97EC3">
          <w:rPr>
            <w:webHidden/>
          </w:rPr>
          <w:t>8</w:t>
        </w:r>
        <w:r>
          <w:rPr>
            <w:webHidden/>
          </w:rPr>
          <w:fldChar w:fldCharType="end"/>
        </w:r>
      </w:hyperlink>
    </w:p>
    <w:p w14:paraId="332706FE" w14:textId="12BFF9D9" w:rsidR="009D5D76" w:rsidRDefault="009D5D76">
      <w:pPr>
        <w:pStyle w:val="TOC1"/>
        <w:rPr>
          <w:rFonts w:asciiTheme="minorHAnsi" w:eastAsiaTheme="minorEastAsia" w:hAnsiTheme="minorHAnsi" w:cstheme="minorBidi"/>
          <w:kern w:val="2"/>
          <w14:ligatures w14:val="standardContextual"/>
        </w:rPr>
      </w:pPr>
      <w:hyperlink w:anchor="_Toc221218112" w:history="1">
        <w:r w:rsidRPr="007F5432">
          <w:rPr>
            <w:rStyle w:val="Hyperlink"/>
          </w:rPr>
          <w:t>TECHNOLOGY OF CHATGPT</w:t>
        </w:r>
        <w:r>
          <w:rPr>
            <w:webHidden/>
          </w:rPr>
          <w:tab/>
        </w:r>
        <w:r>
          <w:rPr>
            <w:webHidden/>
          </w:rPr>
          <w:fldChar w:fldCharType="begin"/>
        </w:r>
        <w:r>
          <w:rPr>
            <w:webHidden/>
          </w:rPr>
          <w:instrText xml:space="preserve"> PAGEREF _Toc221218112 \h </w:instrText>
        </w:r>
        <w:r>
          <w:rPr>
            <w:webHidden/>
          </w:rPr>
        </w:r>
        <w:r>
          <w:rPr>
            <w:webHidden/>
          </w:rPr>
          <w:fldChar w:fldCharType="separate"/>
        </w:r>
        <w:r w:rsidR="00F97EC3">
          <w:rPr>
            <w:webHidden/>
          </w:rPr>
          <w:t>8</w:t>
        </w:r>
        <w:r>
          <w:rPr>
            <w:webHidden/>
          </w:rPr>
          <w:fldChar w:fldCharType="end"/>
        </w:r>
      </w:hyperlink>
    </w:p>
    <w:p w14:paraId="7B440A19" w14:textId="6C8AB42D" w:rsidR="009D5D76" w:rsidRDefault="009D5D76">
      <w:pPr>
        <w:pStyle w:val="TOC2"/>
        <w:rPr>
          <w:rFonts w:asciiTheme="minorHAnsi" w:eastAsiaTheme="minorEastAsia" w:hAnsiTheme="minorHAnsi" w:cstheme="minorBidi"/>
          <w:kern w:val="2"/>
          <w14:ligatures w14:val="standardContextual"/>
        </w:rPr>
      </w:pPr>
      <w:hyperlink w:anchor="_Toc221218113" w:history="1">
        <w:r w:rsidRPr="007F5432">
          <w:rPr>
            <w:rStyle w:val="Hyperlink"/>
          </w:rPr>
          <w:t>3.1. TECHNICAL STRUCTURE AND OPERATION OF CHATGPT</w:t>
        </w:r>
        <w:r>
          <w:rPr>
            <w:webHidden/>
          </w:rPr>
          <w:tab/>
        </w:r>
        <w:r>
          <w:rPr>
            <w:webHidden/>
          </w:rPr>
          <w:fldChar w:fldCharType="begin"/>
        </w:r>
        <w:r>
          <w:rPr>
            <w:webHidden/>
          </w:rPr>
          <w:instrText xml:space="preserve"> PAGEREF _Toc221218113 \h </w:instrText>
        </w:r>
        <w:r>
          <w:rPr>
            <w:webHidden/>
          </w:rPr>
        </w:r>
        <w:r>
          <w:rPr>
            <w:webHidden/>
          </w:rPr>
          <w:fldChar w:fldCharType="separate"/>
        </w:r>
        <w:r w:rsidR="00F97EC3">
          <w:rPr>
            <w:webHidden/>
          </w:rPr>
          <w:t>8</w:t>
        </w:r>
        <w:r>
          <w:rPr>
            <w:webHidden/>
          </w:rPr>
          <w:fldChar w:fldCharType="end"/>
        </w:r>
      </w:hyperlink>
    </w:p>
    <w:p w14:paraId="7C445A63" w14:textId="4B7B4AE6" w:rsidR="009D5D76" w:rsidRDefault="009D5D76">
      <w:pPr>
        <w:pStyle w:val="TOC2"/>
        <w:rPr>
          <w:rFonts w:asciiTheme="minorHAnsi" w:eastAsiaTheme="minorEastAsia" w:hAnsiTheme="minorHAnsi" w:cstheme="minorBidi"/>
          <w:kern w:val="2"/>
          <w14:ligatures w14:val="standardContextual"/>
        </w:rPr>
      </w:pPr>
      <w:hyperlink w:anchor="_Toc221218114" w:history="1">
        <w:r w:rsidRPr="007F5432">
          <w:rPr>
            <w:rStyle w:val="Hyperlink"/>
          </w:rPr>
          <w:t>3.2. PROCESSES BEFORE THE PRE-TRAINED LANGUAGE MODEL</w:t>
        </w:r>
        <w:r>
          <w:rPr>
            <w:webHidden/>
          </w:rPr>
          <w:tab/>
        </w:r>
        <w:r>
          <w:rPr>
            <w:webHidden/>
          </w:rPr>
          <w:fldChar w:fldCharType="begin"/>
        </w:r>
        <w:r>
          <w:rPr>
            <w:webHidden/>
          </w:rPr>
          <w:instrText xml:space="preserve"> PAGEREF _Toc221218114 \h </w:instrText>
        </w:r>
        <w:r>
          <w:rPr>
            <w:webHidden/>
          </w:rPr>
        </w:r>
        <w:r>
          <w:rPr>
            <w:webHidden/>
          </w:rPr>
          <w:fldChar w:fldCharType="separate"/>
        </w:r>
        <w:r w:rsidR="00F97EC3">
          <w:rPr>
            <w:webHidden/>
          </w:rPr>
          <w:t>8</w:t>
        </w:r>
        <w:r>
          <w:rPr>
            <w:webHidden/>
          </w:rPr>
          <w:fldChar w:fldCharType="end"/>
        </w:r>
      </w:hyperlink>
    </w:p>
    <w:p w14:paraId="654C8B2A" w14:textId="03597D7E" w:rsidR="009D5D76" w:rsidRDefault="009D5D76">
      <w:pPr>
        <w:pStyle w:val="TOC2"/>
        <w:rPr>
          <w:rFonts w:asciiTheme="minorHAnsi" w:eastAsiaTheme="minorEastAsia" w:hAnsiTheme="minorHAnsi" w:cstheme="minorBidi"/>
          <w:kern w:val="2"/>
          <w14:ligatures w14:val="standardContextual"/>
        </w:rPr>
      </w:pPr>
      <w:hyperlink w:anchor="_Toc221218115" w:history="1">
        <w:r w:rsidRPr="007F5432">
          <w:rPr>
            <w:rStyle w:val="Hyperlink"/>
          </w:rPr>
          <w:t>3.3. GPT VERSIONS</w:t>
        </w:r>
        <w:r>
          <w:rPr>
            <w:webHidden/>
          </w:rPr>
          <w:tab/>
        </w:r>
        <w:r>
          <w:rPr>
            <w:webHidden/>
          </w:rPr>
          <w:fldChar w:fldCharType="begin"/>
        </w:r>
        <w:r>
          <w:rPr>
            <w:webHidden/>
          </w:rPr>
          <w:instrText xml:space="preserve"> PAGEREF _Toc221218115 \h </w:instrText>
        </w:r>
        <w:r>
          <w:rPr>
            <w:webHidden/>
          </w:rPr>
        </w:r>
        <w:r>
          <w:rPr>
            <w:webHidden/>
          </w:rPr>
          <w:fldChar w:fldCharType="separate"/>
        </w:r>
        <w:r w:rsidR="00F97EC3">
          <w:rPr>
            <w:webHidden/>
          </w:rPr>
          <w:t>9</w:t>
        </w:r>
        <w:r>
          <w:rPr>
            <w:webHidden/>
          </w:rPr>
          <w:fldChar w:fldCharType="end"/>
        </w:r>
      </w:hyperlink>
    </w:p>
    <w:p w14:paraId="4483A632" w14:textId="1C39836A" w:rsidR="009D5D76" w:rsidRDefault="009D5D76">
      <w:pPr>
        <w:pStyle w:val="TOC3"/>
        <w:rPr>
          <w:rFonts w:asciiTheme="minorHAnsi" w:eastAsiaTheme="minorEastAsia" w:hAnsiTheme="minorHAnsi" w:cstheme="minorBidi"/>
          <w:kern w:val="2"/>
          <w14:ligatures w14:val="standardContextual"/>
        </w:rPr>
      </w:pPr>
      <w:hyperlink w:anchor="_Toc221218116" w:history="1">
        <w:r w:rsidRPr="007F5432">
          <w:rPr>
            <w:rStyle w:val="Hyperlink"/>
            <w:rFonts w:eastAsia="Times New Roman"/>
            <w:bCs/>
          </w:rPr>
          <w:t>3.</w:t>
        </w:r>
        <w:r w:rsidRPr="007F5432">
          <w:rPr>
            <w:rStyle w:val="Hyperlink"/>
            <w:rFonts w:eastAsia="Times New Roman"/>
          </w:rPr>
          <w:t>3.1. GPT 1</w:t>
        </w:r>
        <w:r>
          <w:rPr>
            <w:webHidden/>
          </w:rPr>
          <w:tab/>
        </w:r>
        <w:r>
          <w:rPr>
            <w:webHidden/>
          </w:rPr>
          <w:fldChar w:fldCharType="begin"/>
        </w:r>
        <w:r>
          <w:rPr>
            <w:webHidden/>
          </w:rPr>
          <w:instrText xml:space="preserve"> PAGEREF _Toc221218116 \h </w:instrText>
        </w:r>
        <w:r>
          <w:rPr>
            <w:webHidden/>
          </w:rPr>
        </w:r>
        <w:r>
          <w:rPr>
            <w:webHidden/>
          </w:rPr>
          <w:fldChar w:fldCharType="separate"/>
        </w:r>
        <w:r w:rsidR="00F97EC3">
          <w:rPr>
            <w:webHidden/>
          </w:rPr>
          <w:t>9</w:t>
        </w:r>
        <w:r>
          <w:rPr>
            <w:webHidden/>
          </w:rPr>
          <w:fldChar w:fldCharType="end"/>
        </w:r>
      </w:hyperlink>
    </w:p>
    <w:p w14:paraId="098BA123" w14:textId="110714E6" w:rsidR="009D5D76" w:rsidRDefault="009D5D76">
      <w:pPr>
        <w:pStyle w:val="TOC3"/>
        <w:rPr>
          <w:rFonts w:asciiTheme="minorHAnsi" w:eastAsiaTheme="minorEastAsia" w:hAnsiTheme="minorHAnsi" w:cstheme="minorBidi"/>
          <w:kern w:val="2"/>
          <w14:ligatures w14:val="standardContextual"/>
        </w:rPr>
      </w:pPr>
      <w:hyperlink w:anchor="_Toc221218117" w:history="1">
        <w:r w:rsidRPr="007F5432">
          <w:rPr>
            <w:rStyle w:val="Hyperlink"/>
            <w:rFonts w:eastAsia="Times New Roman"/>
          </w:rPr>
          <w:t>3.3.2. GPT 2</w:t>
        </w:r>
        <w:r>
          <w:rPr>
            <w:webHidden/>
          </w:rPr>
          <w:tab/>
        </w:r>
        <w:r>
          <w:rPr>
            <w:webHidden/>
          </w:rPr>
          <w:fldChar w:fldCharType="begin"/>
        </w:r>
        <w:r>
          <w:rPr>
            <w:webHidden/>
          </w:rPr>
          <w:instrText xml:space="preserve"> PAGEREF _Toc221218117 \h </w:instrText>
        </w:r>
        <w:r>
          <w:rPr>
            <w:webHidden/>
          </w:rPr>
        </w:r>
        <w:r>
          <w:rPr>
            <w:webHidden/>
          </w:rPr>
          <w:fldChar w:fldCharType="separate"/>
        </w:r>
        <w:r w:rsidR="00F97EC3">
          <w:rPr>
            <w:webHidden/>
          </w:rPr>
          <w:t>11</w:t>
        </w:r>
        <w:r>
          <w:rPr>
            <w:webHidden/>
          </w:rPr>
          <w:fldChar w:fldCharType="end"/>
        </w:r>
      </w:hyperlink>
    </w:p>
    <w:p w14:paraId="4CB16E71" w14:textId="028E98EF" w:rsidR="009D5D76" w:rsidRDefault="009D5D76">
      <w:pPr>
        <w:pStyle w:val="TOC3"/>
        <w:rPr>
          <w:rFonts w:asciiTheme="minorHAnsi" w:eastAsiaTheme="minorEastAsia" w:hAnsiTheme="minorHAnsi" w:cstheme="minorBidi"/>
          <w:kern w:val="2"/>
          <w14:ligatures w14:val="standardContextual"/>
        </w:rPr>
      </w:pPr>
      <w:hyperlink w:anchor="_Toc221218118" w:history="1">
        <w:r w:rsidRPr="007F5432">
          <w:rPr>
            <w:rStyle w:val="Hyperlink"/>
            <w:rFonts w:eastAsia="Times New Roman"/>
          </w:rPr>
          <w:t>3.3.3. GPT 3</w:t>
        </w:r>
        <w:r>
          <w:rPr>
            <w:webHidden/>
          </w:rPr>
          <w:tab/>
        </w:r>
        <w:r>
          <w:rPr>
            <w:webHidden/>
          </w:rPr>
          <w:fldChar w:fldCharType="begin"/>
        </w:r>
        <w:r>
          <w:rPr>
            <w:webHidden/>
          </w:rPr>
          <w:instrText xml:space="preserve"> PAGEREF _Toc221218118 \h </w:instrText>
        </w:r>
        <w:r>
          <w:rPr>
            <w:webHidden/>
          </w:rPr>
        </w:r>
        <w:r>
          <w:rPr>
            <w:webHidden/>
          </w:rPr>
          <w:fldChar w:fldCharType="separate"/>
        </w:r>
        <w:r w:rsidR="00F97EC3">
          <w:rPr>
            <w:webHidden/>
          </w:rPr>
          <w:t>12</w:t>
        </w:r>
        <w:r>
          <w:rPr>
            <w:webHidden/>
          </w:rPr>
          <w:fldChar w:fldCharType="end"/>
        </w:r>
      </w:hyperlink>
    </w:p>
    <w:p w14:paraId="4DE6BDC4" w14:textId="5CC8E6D0" w:rsidR="009D5D76" w:rsidRDefault="009D5D76">
      <w:pPr>
        <w:pStyle w:val="TOC3"/>
        <w:rPr>
          <w:rFonts w:asciiTheme="minorHAnsi" w:eastAsiaTheme="minorEastAsia" w:hAnsiTheme="minorHAnsi" w:cstheme="minorBidi"/>
          <w:kern w:val="2"/>
          <w14:ligatures w14:val="standardContextual"/>
        </w:rPr>
      </w:pPr>
      <w:hyperlink w:anchor="_Toc221218119" w:history="1">
        <w:r w:rsidRPr="007F5432">
          <w:rPr>
            <w:rStyle w:val="Hyperlink"/>
            <w:rFonts w:eastAsia="Times New Roman"/>
          </w:rPr>
          <w:t>3.3.4. GPT 3.5</w:t>
        </w:r>
        <w:r>
          <w:rPr>
            <w:webHidden/>
          </w:rPr>
          <w:tab/>
        </w:r>
        <w:r>
          <w:rPr>
            <w:webHidden/>
          </w:rPr>
          <w:fldChar w:fldCharType="begin"/>
        </w:r>
        <w:r>
          <w:rPr>
            <w:webHidden/>
          </w:rPr>
          <w:instrText xml:space="preserve"> PAGEREF _Toc221218119 \h </w:instrText>
        </w:r>
        <w:r>
          <w:rPr>
            <w:webHidden/>
          </w:rPr>
        </w:r>
        <w:r>
          <w:rPr>
            <w:webHidden/>
          </w:rPr>
          <w:fldChar w:fldCharType="separate"/>
        </w:r>
        <w:r w:rsidR="00F97EC3">
          <w:rPr>
            <w:webHidden/>
          </w:rPr>
          <w:t>12</w:t>
        </w:r>
        <w:r>
          <w:rPr>
            <w:webHidden/>
          </w:rPr>
          <w:fldChar w:fldCharType="end"/>
        </w:r>
      </w:hyperlink>
    </w:p>
    <w:p w14:paraId="280AE471" w14:textId="4B200889" w:rsidR="009D5D76" w:rsidRDefault="009D5D76">
      <w:pPr>
        <w:pStyle w:val="TOC3"/>
        <w:rPr>
          <w:rFonts w:asciiTheme="minorHAnsi" w:eastAsiaTheme="minorEastAsia" w:hAnsiTheme="minorHAnsi" w:cstheme="minorBidi"/>
          <w:kern w:val="2"/>
          <w14:ligatures w14:val="standardContextual"/>
        </w:rPr>
      </w:pPr>
      <w:hyperlink w:anchor="_Toc221218120" w:history="1">
        <w:r w:rsidRPr="007F5432">
          <w:rPr>
            <w:rStyle w:val="Hyperlink"/>
            <w:rFonts w:eastAsia="Times New Roman"/>
          </w:rPr>
          <w:t>3.3.5. GPT 3.5 TURBO</w:t>
        </w:r>
        <w:r>
          <w:rPr>
            <w:webHidden/>
          </w:rPr>
          <w:tab/>
        </w:r>
        <w:r>
          <w:rPr>
            <w:webHidden/>
          </w:rPr>
          <w:fldChar w:fldCharType="begin"/>
        </w:r>
        <w:r>
          <w:rPr>
            <w:webHidden/>
          </w:rPr>
          <w:instrText xml:space="preserve"> PAGEREF _Toc221218120 \h </w:instrText>
        </w:r>
        <w:r>
          <w:rPr>
            <w:webHidden/>
          </w:rPr>
        </w:r>
        <w:r>
          <w:rPr>
            <w:webHidden/>
          </w:rPr>
          <w:fldChar w:fldCharType="separate"/>
        </w:r>
        <w:r w:rsidR="00F97EC3">
          <w:rPr>
            <w:webHidden/>
          </w:rPr>
          <w:t>12</w:t>
        </w:r>
        <w:r>
          <w:rPr>
            <w:webHidden/>
          </w:rPr>
          <w:fldChar w:fldCharType="end"/>
        </w:r>
      </w:hyperlink>
    </w:p>
    <w:p w14:paraId="44EA8D88" w14:textId="03710617" w:rsidR="009D5D76" w:rsidRDefault="009D5D76">
      <w:pPr>
        <w:pStyle w:val="TOC3"/>
        <w:rPr>
          <w:rFonts w:asciiTheme="minorHAnsi" w:eastAsiaTheme="minorEastAsia" w:hAnsiTheme="minorHAnsi" w:cstheme="minorBidi"/>
          <w:kern w:val="2"/>
          <w14:ligatures w14:val="standardContextual"/>
        </w:rPr>
      </w:pPr>
      <w:hyperlink w:anchor="_Toc221218121" w:history="1">
        <w:r w:rsidRPr="007F5432">
          <w:rPr>
            <w:rStyle w:val="Hyperlink"/>
            <w:rFonts w:eastAsia="Times New Roman"/>
          </w:rPr>
          <w:t>3.3.6. GPT 4</w:t>
        </w:r>
        <w:r>
          <w:rPr>
            <w:webHidden/>
          </w:rPr>
          <w:tab/>
        </w:r>
        <w:r>
          <w:rPr>
            <w:webHidden/>
          </w:rPr>
          <w:fldChar w:fldCharType="begin"/>
        </w:r>
        <w:r>
          <w:rPr>
            <w:webHidden/>
          </w:rPr>
          <w:instrText xml:space="preserve"> PAGEREF _Toc221218121 \h </w:instrText>
        </w:r>
        <w:r>
          <w:rPr>
            <w:webHidden/>
          </w:rPr>
        </w:r>
        <w:r>
          <w:rPr>
            <w:webHidden/>
          </w:rPr>
          <w:fldChar w:fldCharType="separate"/>
        </w:r>
        <w:r w:rsidR="00F97EC3">
          <w:rPr>
            <w:webHidden/>
          </w:rPr>
          <w:t>13</w:t>
        </w:r>
        <w:r>
          <w:rPr>
            <w:webHidden/>
          </w:rPr>
          <w:fldChar w:fldCharType="end"/>
        </w:r>
      </w:hyperlink>
    </w:p>
    <w:p w14:paraId="75446302" w14:textId="760CD487" w:rsidR="009D5D76" w:rsidRPr="00A91435" w:rsidRDefault="009D5D76">
      <w:pPr>
        <w:pStyle w:val="TOC4"/>
        <w:rPr>
          <w:rFonts w:ascii="Times New Roman" w:eastAsiaTheme="minorEastAsia" w:hAnsi="Times New Roman" w:cs="Times New Roman"/>
          <w:noProof/>
          <w:kern w:val="2"/>
          <w:sz w:val="32"/>
          <w:szCs w:val="32"/>
          <w14:ligatures w14:val="standardContextual"/>
        </w:rPr>
      </w:pPr>
      <w:hyperlink w:anchor="_Toc221218122" w:history="1">
        <w:r w:rsidRPr="00A91435">
          <w:rPr>
            <w:rStyle w:val="Hyperlink"/>
            <w:rFonts w:ascii="Times New Roman" w:hAnsi="Times New Roman" w:cs="Times New Roman"/>
            <w:noProof/>
            <w:sz w:val="24"/>
            <w:szCs w:val="24"/>
          </w:rPr>
          <w:t>3.3.6.1. Early Version GPT-4</w:t>
        </w:r>
        <w:r w:rsidRPr="00A91435">
          <w:rPr>
            <w:rFonts w:ascii="Times New Roman" w:hAnsi="Times New Roman" w:cs="Times New Roman"/>
            <w:noProof/>
            <w:webHidden/>
            <w:sz w:val="24"/>
            <w:szCs w:val="24"/>
          </w:rPr>
          <w:tab/>
        </w:r>
        <w:r w:rsidRPr="00A91435">
          <w:rPr>
            <w:rFonts w:ascii="Times New Roman" w:hAnsi="Times New Roman" w:cs="Times New Roman"/>
            <w:noProof/>
            <w:webHidden/>
            <w:sz w:val="24"/>
            <w:szCs w:val="24"/>
          </w:rPr>
          <w:fldChar w:fldCharType="begin"/>
        </w:r>
        <w:r w:rsidRPr="00A91435">
          <w:rPr>
            <w:rFonts w:ascii="Times New Roman" w:hAnsi="Times New Roman" w:cs="Times New Roman"/>
            <w:noProof/>
            <w:webHidden/>
            <w:sz w:val="24"/>
            <w:szCs w:val="24"/>
          </w:rPr>
          <w:instrText xml:space="preserve"> PAGEREF _Toc221218122 \h </w:instrText>
        </w:r>
        <w:r w:rsidRPr="00A91435">
          <w:rPr>
            <w:rFonts w:ascii="Times New Roman" w:hAnsi="Times New Roman" w:cs="Times New Roman"/>
            <w:noProof/>
            <w:webHidden/>
            <w:sz w:val="24"/>
            <w:szCs w:val="24"/>
          </w:rPr>
        </w:r>
        <w:r w:rsidRPr="00A91435">
          <w:rPr>
            <w:rFonts w:ascii="Times New Roman" w:hAnsi="Times New Roman" w:cs="Times New Roman"/>
            <w:noProof/>
            <w:webHidden/>
            <w:sz w:val="24"/>
            <w:szCs w:val="24"/>
          </w:rPr>
          <w:fldChar w:fldCharType="separate"/>
        </w:r>
        <w:r w:rsidR="00F97EC3">
          <w:rPr>
            <w:rFonts w:ascii="Times New Roman" w:hAnsi="Times New Roman" w:cs="Times New Roman"/>
            <w:noProof/>
            <w:webHidden/>
            <w:sz w:val="24"/>
            <w:szCs w:val="24"/>
          </w:rPr>
          <w:t>13</w:t>
        </w:r>
        <w:r w:rsidRPr="00A91435">
          <w:rPr>
            <w:rFonts w:ascii="Times New Roman" w:hAnsi="Times New Roman" w:cs="Times New Roman"/>
            <w:noProof/>
            <w:webHidden/>
            <w:sz w:val="24"/>
            <w:szCs w:val="24"/>
          </w:rPr>
          <w:fldChar w:fldCharType="end"/>
        </w:r>
      </w:hyperlink>
    </w:p>
    <w:p w14:paraId="5B97444D" w14:textId="3A10DF2B" w:rsidR="009D5D76" w:rsidRPr="00A91435" w:rsidRDefault="009D5D76">
      <w:pPr>
        <w:pStyle w:val="TOC4"/>
        <w:rPr>
          <w:rFonts w:ascii="Times New Roman" w:eastAsiaTheme="minorEastAsia" w:hAnsi="Times New Roman" w:cs="Times New Roman"/>
          <w:noProof/>
          <w:kern w:val="2"/>
          <w:sz w:val="32"/>
          <w:szCs w:val="32"/>
          <w14:ligatures w14:val="standardContextual"/>
        </w:rPr>
      </w:pPr>
      <w:hyperlink w:anchor="_Toc221218123" w:history="1">
        <w:r w:rsidRPr="00A91435">
          <w:rPr>
            <w:rStyle w:val="Hyperlink"/>
            <w:rFonts w:ascii="Times New Roman" w:hAnsi="Times New Roman" w:cs="Times New Roman"/>
            <w:noProof/>
            <w:sz w:val="24"/>
            <w:szCs w:val="24"/>
          </w:rPr>
          <w:t>3.3.6.2. Latest Version GPT-4</w:t>
        </w:r>
        <w:r w:rsidRPr="00A91435">
          <w:rPr>
            <w:rFonts w:ascii="Times New Roman" w:hAnsi="Times New Roman" w:cs="Times New Roman"/>
            <w:noProof/>
            <w:webHidden/>
            <w:sz w:val="24"/>
            <w:szCs w:val="24"/>
          </w:rPr>
          <w:tab/>
        </w:r>
        <w:r w:rsidRPr="00A91435">
          <w:rPr>
            <w:rFonts w:ascii="Times New Roman" w:hAnsi="Times New Roman" w:cs="Times New Roman"/>
            <w:noProof/>
            <w:webHidden/>
            <w:sz w:val="24"/>
            <w:szCs w:val="24"/>
          </w:rPr>
          <w:fldChar w:fldCharType="begin"/>
        </w:r>
        <w:r w:rsidRPr="00A91435">
          <w:rPr>
            <w:rFonts w:ascii="Times New Roman" w:hAnsi="Times New Roman" w:cs="Times New Roman"/>
            <w:noProof/>
            <w:webHidden/>
            <w:sz w:val="24"/>
            <w:szCs w:val="24"/>
          </w:rPr>
          <w:instrText xml:space="preserve"> PAGEREF _Toc221218123 \h </w:instrText>
        </w:r>
        <w:r w:rsidRPr="00A91435">
          <w:rPr>
            <w:rFonts w:ascii="Times New Roman" w:hAnsi="Times New Roman" w:cs="Times New Roman"/>
            <w:noProof/>
            <w:webHidden/>
            <w:sz w:val="24"/>
            <w:szCs w:val="24"/>
          </w:rPr>
        </w:r>
        <w:r w:rsidRPr="00A91435">
          <w:rPr>
            <w:rFonts w:ascii="Times New Roman" w:hAnsi="Times New Roman" w:cs="Times New Roman"/>
            <w:noProof/>
            <w:webHidden/>
            <w:sz w:val="24"/>
            <w:szCs w:val="24"/>
          </w:rPr>
          <w:fldChar w:fldCharType="separate"/>
        </w:r>
        <w:r w:rsidR="00F97EC3">
          <w:rPr>
            <w:rFonts w:ascii="Times New Roman" w:hAnsi="Times New Roman" w:cs="Times New Roman"/>
            <w:noProof/>
            <w:webHidden/>
            <w:sz w:val="24"/>
            <w:szCs w:val="24"/>
          </w:rPr>
          <w:t>13</w:t>
        </w:r>
        <w:r w:rsidRPr="00A91435">
          <w:rPr>
            <w:rFonts w:ascii="Times New Roman" w:hAnsi="Times New Roman" w:cs="Times New Roman"/>
            <w:noProof/>
            <w:webHidden/>
            <w:sz w:val="24"/>
            <w:szCs w:val="24"/>
          </w:rPr>
          <w:fldChar w:fldCharType="end"/>
        </w:r>
      </w:hyperlink>
    </w:p>
    <w:p w14:paraId="5524327C" w14:textId="39FCC3DC" w:rsidR="009D5D76" w:rsidRDefault="009D5D76">
      <w:pPr>
        <w:pStyle w:val="TOC3"/>
        <w:rPr>
          <w:rFonts w:asciiTheme="minorHAnsi" w:eastAsiaTheme="minorEastAsia" w:hAnsiTheme="minorHAnsi" w:cstheme="minorBidi"/>
          <w:kern w:val="2"/>
          <w14:ligatures w14:val="standardContextual"/>
        </w:rPr>
      </w:pPr>
      <w:hyperlink w:anchor="_Toc221218124" w:history="1">
        <w:r w:rsidRPr="007F5432">
          <w:rPr>
            <w:rStyle w:val="Hyperlink"/>
          </w:rPr>
          <w:t xml:space="preserve">3.3.7. </w:t>
        </w:r>
        <w:r w:rsidRPr="007F5432">
          <w:rPr>
            <w:rStyle w:val="Hyperlink"/>
            <w:rFonts w:eastAsia="Times New Roman"/>
          </w:rPr>
          <w:t>GPT</w:t>
        </w:r>
        <w:r w:rsidRPr="007F5432">
          <w:rPr>
            <w:rStyle w:val="Hyperlink"/>
          </w:rPr>
          <w:t>-4 TURBO</w:t>
        </w:r>
        <w:r>
          <w:rPr>
            <w:webHidden/>
          </w:rPr>
          <w:tab/>
        </w:r>
        <w:r>
          <w:rPr>
            <w:webHidden/>
          </w:rPr>
          <w:fldChar w:fldCharType="begin"/>
        </w:r>
        <w:r>
          <w:rPr>
            <w:webHidden/>
          </w:rPr>
          <w:instrText xml:space="preserve"> PAGEREF _Toc221218124 \h </w:instrText>
        </w:r>
        <w:r>
          <w:rPr>
            <w:webHidden/>
          </w:rPr>
        </w:r>
        <w:r>
          <w:rPr>
            <w:webHidden/>
          </w:rPr>
          <w:fldChar w:fldCharType="separate"/>
        </w:r>
        <w:r w:rsidR="00F97EC3">
          <w:rPr>
            <w:webHidden/>
          </w:rPr>
          <w:t>14</w:t>
        </w:r>
        <w:r>
          <w:rPr>
            <w:webHidden/>
          </w:rPr>
          <w:fldChar w:fldCharType="end"/>
        </w:r>
      </w:hyperlink>
    </w:p>
    <w:p w14:paraId="68B1AA31" w14:textId="688EAF05" w:rsidR="009D5D76" w:rsidRDefault="009D5D76">
      <w:pPr>
        <w:pStyle w:val="TOC1"/>
        <w:rPr>
          <w:rFonts w:asciiTheme="minorHAnsi" w:eastAsiaTheme="minorEastAsia" w:hAnsiTheme="minorHAnsi" w:cstheme="minorBidi"/>
          <w:kern w:val="2"/>
          <w14:ligatures w14:val="standardContextual"/>
        </w:rPr>
      </w:pPr>
      <w:hyperlink w:anchor="_Toc221218125" w:history="1">
        <w:r w:rsidRPr="007F5432">
          <w:rPr>
            <w:rStyle w:val="Hyperlink"/>
          </w:rPr>
          <w:t>CONCLUSION</w:t>
        </w:r>
        <w:r>
          <w:rPr>
            <w:webHidden/>
          </w:rPr>
          <w:tab/>
        </w:r>
        <w:r>
          <w:rPr>
            <w:webHidden/>
          </w:rPr>
          <w:fldChar w:fldCharType="begin"/>
        </w:r>
        <w:r>
          <w:rPr>
            <w:webHidden/>
          </w:rPr>
          <w:instrText xml:space="preserve"> PAGEREF _Toc221218125 \h </w:instrText>
        </w:r>
        <w:r>
          <w:rPr>
            <w:webHidden/>
          </w:rPr>
        </w:r>
        <w:r>
          <w:rPr>
            <w:webHidden/>
          </w:rPr>
          <w:fldChar w:fldCharType="separate"/>
        </w:r>
        <w:r w:rsidR="00F97EC3">
          <w:rPr>
            <w:webHidden/>
          </w:rPr>
          <w:t>19</w:t>
        </w:r>
        <w:r>
          <w:rPr>
            <w:webHidden/>
          </w:rPr>
          <w:fldChar w:fldCharType="end"/>
        </w:r>
      </w:hyperlink>
    </w:p>
    <w:p w14:paraId="02DB1044" w14:textId="748854E1" w:rsidR="009D5D76" w:rsidRDefault="009D5D76">
      <w:pPr>
        <w:pStyle w:val="TOC1"/>
        <w:rPr>
          <w:rFonts w:asciiTheme="minorHAnsi" w:eastAsiaTheme="minorEastAsia" w:hAnsiTheme="minorHAnsi" w:cstheme="minorBidi"/>
          <w:kern w:val="2"/>
          <w14:ligatures w14:val="standardContextual"/>
        </w:rPr>
      </w:pPr>
      <w:hyperlink w:anchor="_Toc221218126" w:history="1">
        <w:r w:rsidRPr="007F5432">
          <w:rPr>
            <w:rStyle w:val="Hyperlink"/>
          </w:rPr>
          <w:t>REFERENCES</w:t>
        </w:r>
        <w:r>
          <w:rPr>
            <w:webHidden/>
          </w:rPr>
          <w:tab/>
        </w:r>
        <w:r>
          <w:rPr>
            <w:webHidden/>
          </w:rPr>
          <w:fldChar w:fldCharType="begin"/>
        </w:r>
        <w:r>
          <w:rPr>
            <w:webHidden/>
          </w:rPr>
          <w:instrText xml:space="preserve"> PAGEREF _Toc221218126 \h </w:instrText>
        </w:r>
        <w:r>
          <w:rPr>
            <w:webHidden/>
          </w:rPr>
        </w:r>
        <w:r>
          <w:rPr>
            <w:webHidden/>
          </w:rPr>
          <w:fldChar w:fldCharType="separate"/>
        </w:r>
        <w:r w:rsidR="00F97EC3">
          <w:rPr>
            <w:webHidden/>
          </w:rPr>
          <w:t>20</w:t>
        </w:r>
        <w:r>
          <w:rPr>
            <w:webHidden/>
          </w:rPr>
          <w:fldChar w:fldCharType="end"/>
        </w:r>
      </w:hyperlink>
    </w:p>
    <w:p w14:paraId="290BBAD9" w14:textId="3C447428" w:rsidR="009D5D76" w:rsidRDefault="009D5D76">
      <w:pPr>
        <w:pStyle w:val="TOC1"/>
        <w:rPr>
          <w:rFonts w:asciiTheme="minorHAnsi" w:eastAsiaTheme="minorEastAsia" w:hAnsiTheme="minorHAnsi" w:cstheme="minorBidi"/>
          <w:kern w:val="2"/>
          <w14:ligatures w14:val="standardContextual"/>
        </w:rPr>
      </w:pPr>
      <w:hyperlink w:anchor="_Toc221218127" w:history="1">
        <w:r w:rsidRPr="007F5432">
          <w:rPr>
            <w:rStyle w:val="Hyperlink"/>
          </w:rPr>
          <w:t>APPENDICES</w:t>
        </w:r>
        <w:r>
          <w:rPr>
            <w:webHidden/>
          </w:rPr>
          <w:tab/>
        </w:r>
        <w:r>
          <w:rPr>
            <w:webHidden/>
          </w:rPr>
          <w:fldChar w:fldCharType="begin"/>
        </w:r>
        <w:r>
          <w:rPr>
            <w:webHidden/>
          </w:rPr>
          <w:instrText xml:space="preserve"> PAGEREF _Toc221218127 \h </w:instrText>
        </w:r>
        <w:r>
          <w:rPr>
            <w:webHidden/>
          </w:rPr>
        </w:r>
        <w:r>
          <w:rPr>
            <w:webHidden/>
          </w:rPr>
          <w:fldChar w:fldCharType="separate"/>
        </w:r>
        <w:r w:rsidR="00F97EC3">
          <w:rPr>
            <w:webHidden/>
          </w:rPr>
          <w:t>22</w:t>
        </w:r>
        <w:r>
          <w:rPr>
            <w:webHidden/>
          </w:rPr>
          <w:fldChar w:fldCharType="end"/>
        </w:r>
      </w:hyperlink>
    </w:p>
    <w:p w14:paraId="26C0B648" w14:textId="420BEEE0" w:rsidR="00A705DF" w:rsidRPr="00CC343E" w:rsidRDefault="00500F56" w:rsidP="004054FD">
      <w:pPr>
        <w:spacing w:line="360" w:lineRule="auto"/>
        <w:rPr>
          <w:rFonts w:eastAsiaTheme="majorEastAsia" w:cs="Times New Roman"/>
          <w:b/>
          <w:color w:val="000000" w:themeColor="text1"/>
          <w:szCs w:val="24"/>
        </w:rPr>
      </w:pPr>
      <w:r w:rsidRPr="00CC343E">
        <w:rPr>
          <w:rFonts w:cs="Times New Roman"/>
          <w:szCs w:val="24"/>
        </w:rPr>
        <w:fldChar w:fldCharType="end"/>
      </w:r>
      <w:r w:rsidR="00A705DF" w:rsidRPr="00CC343E">
        <w:rPr>
          <w:rFonts w:cs="Times New Roman"/>
          <w:szCs w:val="24"/>
        </w:rPr>
        <w:br w:type="page"/>
      </w:r>
    </w:p>
    <w:p w14:paraId="6A385AC9" w14:textId="20D0F3E1" w:rsidR="0072210E" w:rsidRPr="00CC343E" w:rsidRDefault="00746F60" w:rsidP="004054FD">
      <w:pPr>
        <w:pStyle w:val="Heading1"/>
        <w:spacing w:before="0" w:line="360" w:lineRule="auto"/>
        <w:jc w:val="left"/>
      </w:pPr>
      <w:bookmarkStart w:id="6" w:name="_Toc221218093"/>
      <w:r w:rsidRPr="00CC343E">
        <w:lastRenderedPageBreak/>
        <w:t>ABBREVIATIONS</w:t>
      </w:r>
      <w:bookmarkEnd w:id="6"/>
    </w:p>
    <w:p w14:paraId="0EFFC829" w14:textId="77777777" w:rsidR="00786BC5" w:rsidRPr="00CC343E" w:rsidRDefault="00786BC5" w:rsidP="004054FD">
      <w:pPr>
        <w:spacing w:line="360" w:lineRule="auto"/>
        <w:rPr>
          <w:rFonts w:cs="Times New Roman"/>
          <w:sz w:val="18"/>
          <w:szCs w:val="16"/>
        </w:rPr>
      </w:pPr>
    </w:p>
    <w:p w14:paraId="783B0BDD" w14:textId="6452B3EC" w:rsidR="00746F60" w:rsidRPr="00CC343E" w:rsidRDefault="00746F60" w:rsidP="004054FD">
      <w:pPr>
        <w:spacing w:line="360" w:lineRule="auto"/>
        <w:rPr>
          <w:rFonts w:cs="Times New Roman"/>
          <w:b/>
          <w:bCs/>
          <w:szCs w:val="24"/>
        </w:rPr>
      </w:pPr>
      <w:r w:rsidRPr="00CC343E">
        <w:rPr>
          <w:rFonts w:cs="Times New Roman"/>
          <w:b/>
          <w:bCs/>
          <w:szCs w:val="24"/>
        </w:rPr>
        <w:t>AI</w:t>
      </w:r>
      <w:r w:rsidRPr="00CC343E">
        <w:rPr>
          <w:rFonts w:cs="Times New Roman"/>
          <w:b/>
          <w:bCs/>
          <w:szCs w:val="24"/>
        </w:rPr>
        <w:tab/>
      </w:r>
      <w:r w:rsidRPr="00CC343E">
        <w:rPr>
          <w:rFonts w:cs="Times New Roman"/>
          <w:b/>
          <w:bCs/>
          <w:szCs w:val="24"/>
        </w:rPr>
        <w:tab/>
      </w:r>
      <w:r w:rsidRPr="00CC343E">
        <w:rPr>
          <w:rFonts w:cs="Times New Roman"/>
          <w:szCs w:val="24"/>
        </w:rPr>
        <w:t>Artificial Intelligence</w:t>
      </w:r>
    </w:p>
    <w:p w14:paraId="6D18648F" w14:textId="636A1882" w:rsidR="00B0725A" w:rsidRPr="00CC343E" w:rsidRDefault="00B0725A" w:rsidP="004054FD">
      <w:pPr>
        <w:spacing w:line="360" w:lineRule="auto"/>
        <w:rPr>
          <w:rFonts w:cs="Times New Roman"/>
          <w:szCs w:val="24"/>
        </w:rPr>
      </w:pPr>
      <w:r w:rsidRPr="00CC343E">
        <w:rPr>
          <w:rFonts w:cs="Times New Roman"/>
          <w:b/>
          <w:bCs/>
          <w:szCs w:val="24"/>
        </w:rPr>
        <w:t>API</w:t>
      </w:r>
      <w:r w:rsidR="00507C51" w:rsidRPr="00CC343E">
        <w:rPr>
          <w:rFonts w:cs="Times New Roman"/>
          <w:b/>
          <w:bCs/>
          <w:szCs w:val="24"/>
        </w:rPr>
        <w:tab/>
      </w:r>
      <w:r w:rsidR="00507C51" w:rsidRPr="00CC343E">
        <w:rPr>
          <w:rFonts w:cs="Times New Roman"/>
          <w:b/>
          <w:bCs/>
          <w:szCs w:val="24"/>
        </w:rPr>
        <w:tab/>
      </w:r>
      <w:r w:rsidRPr="00CC343E">
        <w:rPr>
          <w:rFonts w:cs="Times New Roman"/>
          <w:szCs w:val="24"/>
        </w:rPr>
        <w:t>Application Programming Interface</w:t>
      </w:r>
    </w:p>
    <w:p w14:paraId="5BD6C4B3" w14:textId="69543E3A" w:rsidR="00B0725A" w:rsidRPr="00CC343E" w:rsidRDefault="00B0725A" w:rsidP="004054FD">
      <w:pPr>
        <w:spacing w:line="360" w:lineRule="auto"/>
        <w:ind w:left="1410" w:hanging="1410"/>
        <w:rPr>
          <w:rStyle w:val="Strong"/>
          <w:rFonts w:cs="Times New Roman"/>
          <w:b w:val="0"/>
          <w:bCs w:val="0"/>
          <w:szCs w:val="24"/>
        </w:rPr>
      </w:pPr>
      <w:r w:rsidRPr="00CC343E">
        <w:rPr>
          <w:rFonts w:cs="Times New Roman"/>
          <w:b/>
          <w:bCs/>
          <w:szCs w:val="24"/>
        </w:rPr>
        <w:t>BERT</w:t>
      </w:r>
      <w:r w:rsidR="00507C51" w:rsidRPr="00CC343E">
        <w:rPr>
          <w:rFonts w:cs="Times New Roman"/>
          <w:b/>
          <w:bCs/>
          <w:szCs w:val="24"/>
        </w:rPr>
        <w:tab/>
      </w:r>
      <w:r w:rsidRPr="00CC343E">
        <w:t>Bidirectional Encoder Representations from Transformers</w:t>
      </w:r>
      <w:r w:rsidRPr="00CC343E">
        <w:rPr>
          <w:rStyle w:val="Strong"/>
          <w:rFonts w:cs="Times New Roman"/>
          <w:b w:val="0"/>
          <w:bCs w:val="0"/>
          <w:szCs w:val="24"/>
        </w:rPr>
        <w:t xml:space="preserve"> </w:t>
      </w:r>
    </w:p>
    <w:p w14:paraId="5944DF84" w14:textId="290CD68D" w:rsidR="00B0725A" w:rsidRPr="00CC343E" w:rsidRDefault="00B0725A" w:rsidP="004054FD">
      <w:pPr>
        <w:spacing w:line="360" w:lineRule="auto"/>
        <w:rPr>
          <w:rFonts w:cs="Times New Roman"/>
          <w:szCs w:val="24"/>
        </w:rPr>
      </w:pPr>
      <w:r w:rsidRPr="00CC343E">
        <w:rPr>
          <w:rFonts w:cs="Times New Roman"/>
          <w:b/>
          <w:bCs/>
          <w:szCs w:val="24"/>
        </w:rPr>
        <w:t>BLEU</w:t>
      </w:r>
      <w:r w:rsidR="00507C51" w:rsidRPr="00CC343E">
        <w:rPr>
          <w:rFonts w:cs="Times New Roman"/>
          <w:szCs w:val="24"/>
        </w:rPr>
        <w:tab/>
      </w:r>
      <w:r w:rsidR="00507C51" w:rsidRPr="00CC343E">
        <w:rPr>
          <w:rFonts w:cs="Times New Roman"/>
          <w:szCs w:val="24"/>
        </w:rPr>
        <w:tab/>
      </w:r>
      <w:r w:rsidRPr="00CC343E">
        <w:rPr>
          <w:rFonts w:cs="Times New Roman"/>
          <w:szCs w:val="24"/>
        </w:rPr>
        <w:t>Bilingual Evaluation Understudy</w:t>
      </w:r>
    </w:p>
    <w:p w14:paraId="423FB8A6" w14:textId="72C9247E" w:rsidR="00B0725A" w:rsidRPr="00CC343E" w:rsidRDefault="00B0725A" w:rsidP="004054FD">
      <w:pPr>
        <w:spacing w:line="360" w:lineRule="auto"/>
        <w:rPr>
          <w:rStyle w:val="Strong"/>
          <w:rFonts w:cs="Times New Roman"/>
          <w:b w:val="0"/>
          <w:bCs w:val="0"/>
          <w:szCs w:val="24"/>
        </w:rPr>
      </w:pPr>
      <w:r w:rsidRPr="00CC343E">
        <w:rPr>
          <w:rFonts w:cs="Times New Roman"/>
          <w:b/>
          <w:bCs/>
          <w:szCs w:val="24"/>
        </w:rPr>
        <w:t>CV</w:t>
      </w:r>
      <w:r w:rsidR="00507C51" w:rsidRPr="00CC343E">
        <w:rPr>
          <w:rFonts w:cs="Times New Roman"/>
          <w:b/>
          <w:bCs/>
          <w:szCs w:val="24"/>
        </w:rPr>
        <w:tab/>
      </w:r>
      <w:r w:rsidR="00507C51" w:rsidRPr="00CC343E">
        <w:rPr>
          <w:rFonts w:cs="Times New Roman"/>
          <w:b/>
          <w:bCs/>
          <w:szCs w:val="24"/>
        </w:rPr>
        <w:tab/>
      </w:r>
      <w:r w:rsidRPr="00CC343E">
        <w:t>Curriculum Vitae</w:t>
      </w:r>
      <w:r w:rsidRPr="00CC343E">
        <w:rPr>
          <w:rStyle w:val="Strong"/>
          <w:rFonts w:cs="Times New Roman"/>
          <w:b w:val="0"/>
          <w:bCs w:val="0"/>
          <w:szCs w:val="24"/>
        </w:rPr>
        <w:t xml:space="preserve"> </w:t>
      </w:r>
    </w:p>
    <w:p w14:paraId="219B8F26" w14:textId="725B14D5" w:rsidR="00B0725A" w:rsidRPr="00CC343E" w:rsidRDefault="00B0725A" w:rsidP="004054FD">
      <w:pPr>
        <w:spacing w:line="360" w:lineRule="auto"/>
        <w:ind w:left="1410" w:hanging="1410"/>
        <w:rPr>
          <w:rStyle w:val="Strong"/>
          <w:rFonts w:cs="Times New Roman"/>
          <w:b w:val="0"/>
          <w:bCs w:val="0"/>
          <w:szCs w:val="24"/>
        </w:rPr>
      </w:pPr>
      <w:r w:rsidRPr="00CC343E">
        <w:rPr>
          <w:rFonts w:cs="Times New Roman"/>
          <w:b/>
          <w:bCs/>
          <w:szCs w:val="24"/>
        </w:rPr>
        <w:t xml:space="preserve">GPT </w:t>
      </w:r>
      <w:r w:rsidR="00507C51" w:rsidRPr="00CC343E">
        <w:rPr>
          <w:rFonts w:cs="Times New Roman"/>
          <w:b/>
          <w:bCs/>
          <w:szCs w:val="24"/>
        </w:rPr>
        <w:tab/>
      </w:r>
      <w:r w:rsidRPr="00CC343E">
        <w:t>Generative Pre-trained Transformer</w:t>
      </w:r>
    </w:p>
    <w:p w14:paraId="67CF6C49" w14:textId="254F635F" w:rsidR="00B0725A" w:rsidRPr="00CC343E" w:rsidRDefault="00B0725A" w:rsidP="00884BDC">
      <w:pPr>
        <w:spacing w:line="360" w:lineRule="auto"/>
      </w:pPr>
      <w:r w:rsidRPr="00CC343E">
        <w:rPr>
          <w:rFonts w:cs="Times New Roman"/>
          <w:b/>
          <w:bCs/>
          <w:szCs w:val="24"/>
        </w:rPr>
        <w:t>Li-Fi</w:t>
      </w:r>
      <w:r w:rsidR="00507C51" w:rsidRPr="00CC343E">
        <w:rPr>
          <w:rFonts w:cs="Times New Roman"/>
          <w:b/>
          <w:bCs/>
          <w:szCs w:val="24"/>
        </w:rPr>
        <w:tab/>
      </w:r>
      <w:r w:rsidR="00507C51" w:rsidRPr="00CC343E">
        <w:rPr>
          <w:rFonts w:cs="Times New Roman"/>
          <w:b/>
          <w:bCs/>
          <w:szCs w:val="24"/>
        </w:rPr>
        <w:tab/>
      </w:r>
      <w:r w:rsidRPr="00CC343E">
        <w:t>Light Fidelity</w:t>
      </w:r>
    </w:p>
    <w:p w14:paraId="1B7A114D" w14:textId="0BDE1F79" w:rsidR="00B0725A" w:rsidRPr="00CC343E" w:rsidRDefault="00B0725A" w:rsidP="00581CA6">
      <w:pPr>
        <w:spacing w:line="360" w:lineRule="auto"/>
        <w:rPr>
          <w:rFonts w:cs="Times New Roman"/>
          <w:szCs w:val="24"/>
        </w:rPr>
      </w:pPr>
      <w:r w:rsidRPr="00CC343E">
        <w:rPr>
          <w:rFonts w:cs="Times New Roman"/>
          <w:b/>
          <w:bCs/>
          <w:szCs w:val="24"/>
        </w:rPr>
        <w:t>MR</w:t>
      </w:r>
      <w:r w:rsidR="00403311" w:rsidRPr="00CC343E">
        <w:rPr>
          <w:rFonts w:cs="Times New Roman"/>
          <w:b/>
          <w:bCs/>
          <w:szCs w:val="24"/>
        </w:rPr>
        <w:tab/>
      </w:r>
      <w:r w:rsidR="00403311" w:rsidRPr="00CC343E">
        <w:rPr>
          <w:rFonts w:cs="Times New Roman"/>
          <w:b/>
          <w:bCs/>
          <w:szCs w:val="24"/>
        </w:rPr>
        <w:tab/>
      </w:r>
      <w:r w:rsidRPr="00CC343E">
        <w:rPr>
          <w:rFonts w:cs="Times New Roman"/>
          <w:szCs w:val="24"/>
        </w:rPr>
        <w:t>M</w:t>
      </w:r>
      <w:r w:rsidR="00746F60" w:rsidRPr="00CC343E">
        <w:rPr>
          <w:rFonts w:cs="Times New Roman"/>
          <w:szCs w:val="24"/>
        </w:rPr>
        <w:t>agnetic Resonance</w:t>
      </w:r>
    </w:p>
    <w:p w14:paraId="23E0F901" w14:textId="107E7D83" w:rsidR="00B0725A" w:rsidRPr="00CC343E" w:rsidRDefault="00B0725A" w:rsidP="004054FD">
      <w:pPr>
        <w:spacing w:line="360" w:lineRule="auto"/>
        <w:rPr>
          <w:rStyle w:val="Strong"/>
          <w:rFonts w:cs="Times New Roman"/>
          <w:b w:val="0"/>
          <w:bCs w:val="0"/>
          <w:szCs w:val="24"/>
        </w:rPr>
      </w:pPr>
      <w:r w:rsidRPr="00CC343E">
        <w:rPr>
          <w:rFonts w:cs="Times New Roman"/>
          <w:b/>
          <w:bCs/>
          <w:szCs w:val="24"/>
        </w:rPr>
        <w:t xml:space="preserve">SA </w:t>
      </w:r>
      <w:r w:rsidR="00403311" w:rsidRPr="00CC343E">
        <w:rPr>
          <w:rFonts w:cs="Times New Roman"/>
          <w:b/>
          <w:bCs/>
          <w:szCs w:val="24"/>
        </w:rPr>
        <w:tab/>
      </w:r>
      <w:r w:rsidR="00403311" w:rsidRPr="00CC343E">
        <w:rPr>
          <w:rFonts w:cs="Times New Roman"/>
          <w:b/>
          <w:bCs/>
          <w:szCs w:val="24"/>
        </w:rPr>
        <w:tab/>
      </w:r>
      <w:r w:rsidRPr="00CC343E">
        <w:rPr>
          <w:rStyle w:val="Strong"/>
          <w:rFonts w:cs="Times New Roman"/>
          <w:b w:val="0"/>
          <w:bCs w:val="0"/>
          <w:szCs w:val="24"/>
        </w:rPr>
        <w:t xml:space="preserve">Sentiment Analysis </w:t>
      </w:r>
    </w:p>
    <w:p w14:paraId="08BD57D6" w14:textId="61784695" w:rsidR="00B0725A" w:rsidRPr="00CC343E" w:rsidRDefault="00B0725A" w:rsidP="00581CA6">
      <w:pPr>
        <w:spacing w:line="360" w:lineRule="auto"/>
        <w:rPr>
          <w:rStyle w:val="Strong"/>
          <w:b w:val="0"/>
          <w:bCs w:val="0"/>
        </w:rPr>
      </w:pPr>
      <w:r w:rsidRPr="00CC343E">
        <w:rPr>
          <w:rFonts w:cs="Times New Roman"/>
          <w:b/>
          <w:bCs/>
          <w:szCs w:val="24"/>
        </w:rPr>
        <w:t>SEO</w:t>
      </w:r>
      <w:r w:rsidR="00403311" w:rsidRPr="00CC343E">
        <w:rPr>
          <w:rFonts w:cs="Times New Roman"/>
          <w:b/>
          <w:bCs/>
          <w:szCs w:val="24"/>
        </w:rPr>
        <w:tab/>
      </w:r>
      <w:r w:rsidR="00403311" w:rsidRPr="00CC343E">
        <w:rPr>
          <w:rFonts w:cs="Times New Roman"/>
          <w:b/>
          <w:bCs/>
          <w:szCs w:val="24"/>
        </w:rPr>
        <w:tab/>
      </w:r>
      <w:r w:rsidRPr="00CC343E">
        <w:rPr>
          <w:rStyle w:val="Strong"/>
          <w:b w:val="0"/>
          <w:bCs w:val="0"/>
        </w:rPr>
        <w:t>Search Engine Optimization</w:t>
      </w:r>
    </w:p>
    <w:p w14:paraId="02439EBC" w14:textId="25B8FD17" w:rsidR="00746F60" w:rsidRPr="00CC343E" w:rsidRDefault="00746F60" w:rsidP="00581CA6">
      <w:pPr>
        <w:spacing w:line="360" w:lineRule="auto"/>
        <w:rPr>
          <w:rStyle w:val="Strong"/>
          <w:b w:val="0"/>
          <w:bCs w:val="0"/>
        </w:rPr>
      </w:pPr>
      <w:r w:rsidRPr="00CC343E">
        <w:rPr>
          <w:rStyle w:val="Strong"/>
        </w:rPr>
        <w:t>TEU</w:t>
      </w:r>
      <w:r w:rsidRPr="00CC343E">
        <w:rPr>
          <w:rStyle w:val="Strong"/>
        </w:rPr>
        <w:tab/>
      </w:r>
      <w:r w:rsidRPr="00CC343E">
        <w:rPr>
          <w:rStyle w:val="Strong"/>
        </w:rPr>
        <w:tab/>
      </w:r>
      <w:r w:rsidRPr="00CC343E">
        <w:rPr>
          <w:rStyle w:val="Strong"/>
          <w:b w:val="0"/>
          <w:bCs w:val="0"/>
        </w:rPr>
        <w:t>Twenty-feet Equivalent Unit</w:t>
      </w:r>
    </w:p>
    <w:p w14:paraId="775F2180" w14:textId="2572EBF5" w:rsidR="00B0725A" w:rsidRPr="00CC343E" w:rsidRDefault="00B0725A" w:rsidP="004D4257">
      <w:pPr>
        <w:spacing w:line="360" w:lineRule="auto"/>
      </w:pPr>
      <w:r w:rsidRPr="00CC343E">
        <w:rPr>
          <w:rFonts w:cs="Times New Roman"/>
          <w:b/>
          <w:bCs/>
          <w:szCs w:val="24"/>
        </w:rPr>
        <w:t>Wi-Fi</w:t>
      </w:r>
      <w:r w:rsidR="00403311" w:rsidRPr="00CC343E">
        <w:rPr>
          <w:rFonts w:cs="Times New Roman"/>
          <w:b/>
          <w:bCs/>
          <w:szCs w:val="24"/>
        </w:rPr>
        <w:tab/>
      </w:r>
      <w:r w:rsidR="00403311" w:rsidRPr="00CC343E">
        <w:rPr>
          <w:rFonts w:cs="Times New Roman"/>
          <w:b/>
          <w:bCs/>
          <w:szCs w:val="24"/>
        </w:rPr>
        <w:tab/>
      </w:r>
      <w:r w:rsidRPr="00CC343E">
        <w:t>Wireless Fidelity</w:t>
      </w:r>
    </w:p>
    <w:p w14:paraId="2E5A0CAD" w14:textId="77777777" w:rsidR="00EF1231" w:rsidRPr="00CC343E" w:rsidRDefault="00EF1231">
      <w:pPr>
        <w:spacing w:after="160" w:line="259" w:lineRule="auto"/>
        <w:jc w:val="left"/>
        <w:rPr>
          <w:rFonts w:eastAsiaTheme="majorEastAsia" w:cs="Times New Roman"/>
          <w:b/>
          <w:color w:val="000000" w:themeColor="text1"/>
          <w:szCs w:val="24"/>
        </w:rPr>
      </w:pPr>
      <w:bookmarkStart w:id="7" w:name="_Toc175055229"/>
      <w:r w:rsidRPr="00CC343E">
        <w:rPr>
          <w:rFonts w:cs="Times New Roman"/>
          <w:szCs w:val="24"/>
        </w:rPr>
        <w:br w:type="page"/>
      </w:r>
    </w:p>
    <w:p w14:paraId="15CE6E5B" w14:textId="7F64E39C" w:rsidR="0072210E" w:rsidRPr="00CC343E" w:rsidRDefault="00CB0292" w:rsidP="004054FD">
      <w:pPr>
        <w:pStyle w:val="Heading1"/>
        <w:spacing w:before="0" w:line="360" w:lineRule="auto"/>
        <w:jc w:val="left"/>
        <w:rPr>
          <w:rFonts w:cs="Times New Roman"/>
          <w:szCs w:val="24"/>
        </w:rPr>
      </w:pPr>
      <w:bookmarkStart w:id="8" w:name="_Toc221218094"/>
      <w:bookmarkEnd w:id="7"/>
      <w:r w:rsidRPr="00CC343E">
        <w:rPr>
          <w:rFonts w:cs="Times New Roman"/>
          <w:szCs w:val="24"/>
        </w:rPr>
        <w:lastRenderedPageBreak/>
        <w:t>LIST OF TABLES</w:t>
      </w:r>
      <w:bookmarkEnd w:id="8"/>
    </w:p>
    <w:p w14:paraId="2B6C5BE5" w14:textId="77777777" w:rsidR="00786BC5" w:rsidRPr="00CC343E" w:rsidRDefault="00786BC5" w:rsidP="004054FD">
      <w:pPr>
        <w:spacing w:line="360" w:lineRule="auto"/>
        <w:rPr>
          <w:rFonts w:cs="Times New Roman"/>
          <w:szCs w:val="24"/>
        </w:rPr>
      </w:pPr>
    </w:p>
    <w:p w14:paraId="691CFD30" w14:textId="6D34A3D2" w:rsidR="00F7584B" w:rsidRDefault="00F266F1" w:rsidP="00F7584B">
      <w:pPr>
        <w:pStyle w:val="TableofFigures"/>
        <w:rPr>
          <w:rFonts w:asciiTheme="minorHAnsi" w:eastAsiaTheme="minorEastAsia" w:hAnsiTheme="minorHAnsi"/>
          <w:kern w:val="2"/>
          <w:szCs w:val="24"/>
          <w:lang w:val="tr-TR" w:eastAsia="tr-TR"/>
          <w14:ligatures w14:val="standardContextual"/>
        </w:rPr>
      </w:pPr>
      <w:r w:rsidRPr="00CC343E">
        <w:rPr>
          <w:noProof w:val="0"/>
        </w:rPr>
        <w:fldChar w:fldCharType="begin"/>
      </w:r>
      <w:r w:rsidRPr="00CC343E">
        <w:rPr>
          <w:noProof w:val="0"/>
        </w:rPr>
        <w:instrText xml:space="preserve"> TOC \h \z \c "Tablo" </w:instrText>
      </w:r>
      <w:r w:rsidRPr="00CC343E">
        <w:rPr>
          <w:noProof w:val="0"/>
        </w:rPr>
        <w:fldChar w:fldCharType="separate"/>
      </w:r>
      <w:hyperlink w:anchor="_Toc221107843" w:history="1">
        <w:r w:rsidR="00F7584B" w:rsidRPr="00F7584B">
          <w:rPr>
            <w:rStyle w:val="Hyperlink"/>
            <w:rFonts w:cs="Times New Roman"/>
          </w:rPr>
          <w:t>Table 1:</w:t>
        </w:r>
        <w:r w:rsidR="00F7584B" w:rsidRPr="00582D03">
          <w:rPr>
            <w:rStyle w:val="Hyperlink"/>
            <w:rFonts w:cs="Times New Roman"/>
          </w:rPr>
          <w:t xml:space="preserve"> </w:t>
        </w:r>
        <w:r w:rsidR="00F7584B" w:rsidRPr="00F7584B">
          <w:rPr>
            <w:rStyle w:val="Hyperlink"/>
            <w:rFonts w:cs="Times New Roman"/>
            <w:b w:val="0"/>
            <w:bCs w:val="0"/>
          </w:rPr>
          <w:t>Training Data and Parameter Properties of GPT Models-1</w:t>
        </w:r>
        <w:r w:rsidR="00F7584B">
          <w:rPr>
            <w:webHidden/>
          </w:rPr>
          <w:tab/>
        </w:r>
        <w:r w:rsidR="00F7584B" w:rsidRPr="00F7584B">
          <w:rPr>
            <w:b w:val="0"/>
            <w:bCs w:val="0"/>
            <w:webHidden/>
          </w:rPr>
          <w:fldChar w:fldCharType="begin"/>
        </w:r>
        <w:r w:rsidR="00F7584B" w:rsidRPr="00F7584B">
          <w:rPr>
            <w:b w:val="0"/>
            <w:bCs w:val="0"/>
            <w:webHidden/>
          </w:rPr>
          <w:instrText xml:space="preserve"> PAGEREF _Toc221107843 \h </w:instrText>
        </w:r>
        <w:r w:rsidR="00F7584B" w:rsidRPr="00F7584B">
          <w:rPr>
            <w:b w:val="0"/>
            <w:bCs w:val="0"/>
            <w:webHidden/>
          </w:rPr>
        </w:r>
        <w:r w:rsidR="00F7584B" w:rsidRPr="00F7584B">
          <w:rPr>
            <w:b w:val="0"/>
            <w:bCs w:val="0"/>
            <w:webHidden/>
          </w:rPr>
          <w:fldChar w:fldCharType="separate"/>
        </w:r>
        <w:r w:rsidR="00F7584B" w:rsidRPr="00F7584B">
          <w:rPr>
            <w:b w:val="0"/>
            <w:bCs w:val="0"/>
            <w:webHidden/>
          </w:rPr>
          <w:t>16</w:t>
        </w:r>
        <w:r w:rsidR="00F7584B" w:rsidRPr="00F7584B">
          <w:rPr>
            <w:b w:val="0"/>
            <w:bCs w:val="0"/>
            <w:webHidden/>
          </w:rPr>
          <w:fldChar w:fldCharType="end"/>
        </w:r>
      </w:hyperlink>
    </w:p>
    <w:p w14:paraId="182A091C" w14:textId="481370F0" w:rsidR="00F7584B" w:rsidRPr="00F7584B" w:rsidRDefault="00F7584B" w:rsidP="00F7584B">
      <w:pPr>
        <w:pStyle w:val="TableofFigures"/>
        <w:rPr>
          <w:rFonts w:asciiTheme="minorHAnsi" w:eastAsiaTheme="minorEastAsia" w:hAnsiTheme="minorHAnsi"/>
          <w:kern w:val="2"/>
          <w:szCs w:val="24"/>
          <w:lang w:val="tr-TR" w:eastAsia="tr-TR"/>
          <w14:ligatures w14:val="standardContextual"/>
        </w:rPr>
      </w:pPr>
      <w:hyperlink w:anchor="_Toc221107844" w:history="1">
        <w:r w:rsidRPr="00F7584B">
          <w:rPr>
            <w:rStyle w:val="Hyperlink"/>
          </w:rPr>
          <w:t>Table 2</w:t>
        </w:r>
        <w:r w:rsidRPr="00F7584B">
          <w:rPr>
            <w:rStyle w:val="Hyperlink"/>
            <w:rFonts w:cs="Times New Roman"/>
          </w:rPr>
          <w:t xml:space="preserve">: </w:t>
        </w:r>
        <w:r w:rsidRPr="00F7584B">
          <w:rPr>
            <w:rStyle w:val="Hyperlink"/>
            <w:rFonts w:cs="Times New Roman"/>
            <w:b w:val="0"/>
            <w:bCs w:val="0"/>
          </w:rPr>
          <w:t>Training Data and Parameter Properties of Models-2</w:t>
        </w:r>
        <w:r w:rsidRPr="00F7584B">
          <w:rPr>
            <w:webHidden/>
          </w:rPr>
          <w:tab/>
        </w:r>
        <w:r w:rsidRPr="00F7584B">
          <w:rPr>
            <w:b w:val="0"/>
            <w:bCs w:val="0"/>
            <w:webHidden/>
          </w:rPr>
          <w:fldChar w:fldCharType="begin"/>
        </w:r>
        <w:r w:rsidRPr="00F7584B">
          <w:rPr>
            <w:b w:val="0"/>
            <w:bCs w:val="0"/>
            <w:webHidden/>
          </w:rPr>
          <w:instrText xml:space="preserve"> PAGEREF _Toc221107844 \h </w:instrText>
        </w:r>
        <w:r w:rsidRPr="00F7584B">
          <w:rPr>
            <w:b w:val="0"/>
            <w:bCs w:val="0"/>
            <w:webHidden/>
          </w:rPr>
        </w:r>
        <w:r w:rsidRPr="00F7584B">
          <w:rPr>
            <w:b w:val="0"/>
            <w:bCs w:val="0"/>
            <w:webHidden/>
          </w:rPr>
          <w:fldChar w:fldCharType="separate"/>
        </w:r>
        <w:r w:rsidRPr="00F7584B">
          <w:rPr>
            <w:b w:val="0"/>
            <w:bCs w:val="0"/>
            <w:webHidden/>
          </w:rPr>
          <w:t>17</w:t>
        </w:r>
        <w:r w:rsidRPr="00F7584B">
          <w:rPr>
            <w:b w:val="0"/>
            <w:bCs w:val="0"/>
            <w:webHidden/>
          </w:rPr>
          <w:fldChar w:fldCharType="end"/>
        </w:r>
      </w:hyperlink>
    </w:p>
    <w:p w14:paraId="12924CDF" w14:textId="1FAC3584" w:rsidR="00885D11" w:rsidRPr="00CC343E" w:rsidRDefault="00F266F1" w:rsidP="009D5D76">
      <w:pPr>
        <w:pStyle w:val="Heading1"/>
        <w:jc w:val="left"/>
      </w:pPr>
      <w:r w:rsidRPr="00CC343E">
        <w:fldChar w:fldCharType="end"/>
      </w:r>
      <w:r w:rsidR="00A8058A" w:rsidRPr="00CC343E">
        <w:br w:type="column"/>
      </w:r>
      <w:bookmarkStart w:id="9" w:name="_Toc221218095"/>
      <w:r w:rsidR="00CB0292" w:rsidRPr="00CC343E">
        <w:lastRenderedPageBreak/>
        <w:t>LIST OF FIGURES</w:t>
      </w:r>
      <w:bookmarkEnd w:id="9"/>
    </w:p>
    <w:p w14:paraId="119BCC2C" w14:textId="77777777" w:rsidR="00786BC5" w:rsidRPr="00CC343E" w:rsidRDefault="00786BC5" w:rsidP="004054FD">
      <w:pPr>
        <w:spacing w:line="360" w:lineRule="auto"/>
        <w:rPr>
          <w:rFonts w:cs="Times New Roman"/>
          <w:szCs w:val="24"/>
        </w:rPr>
      </w:pPr>
    </w:p>
    <w:bookmarkStart w:id="10" w:name="_Toc505695016"/>
    <w:bookmarkStart w:id="11" w:name="_Toc505695275"/>
    <w:p w14:paraId="6C9CF5B3" w14:textId="2A23CF3C" w:rsidR="00B87842" w:rsidRDefault="007162A5" w:rsidP="00F7584B">
      <w:pPr>
        <w:pStyle w:val="TableofFigures"/>
        <w:rPr>
          <w:rFonts w:asciiTheme="minorHAnsi" w:eastAsiaTheme="minorEastAsia" w:hAnsiTheme="minorHAnsi"/>
          <w:kern w:val="2"/>
          <w:szCs w:val="24"/>
          <w:lang w:val="tr-TR" w:eastAsia="tr-TR"/>
          <w14:ligatures w14:val="standardContextual"/>
        </w:rPr>
      </w:pPr>
      <w:r w:rsidRPr="00CC343E">
        <w:rPr>
          <w:noProof w:val="0"/>
          <w:szCs w:val="24"/>
        </w:rPr>
        <w:fldChar w:fldCharType="begin"/>
      </w:r>
      <w:r w:rsidRPr="00CC343E">
        <w:rPr>
          <w:noProof w:val="0"/>
          <w:szCs w:val="24"/>
        </w:rPr>
        <w:instrText xml:space="preserve"> TOC \c "Şekil" </w:instrText>
      </w:r>
      <w:r w:rsidRPr="00CC343E">
        <w:rPr>
          <w:noProof w:val="0"/>
          <w:szCs w:val="24"/>
        </w:rPr>
        <w:fldChar w:fldCharType="separate"/>
      </w:r>
      <w:r w:rsidR="00B87842" w:rsidRPr="00B87842">
        <w:t>Figure 1:</w:t>
      </w:r>
      <w:r w:rsidR="00B87842">
        <w:t xml:space="preserve"> </w:t>
      </w:r>
      <w:r w:rsidR="00B87842" w:rsidRPr="00F7584B">
        <w:rPr>
          <w:b w:val="0"/>
          <w:bCs w:val="0"/>
        </w:rPr>
        <w:t>ChatGPT Enterprise Architecture and Components</w:t>
      </w:r>
      <w:r w:rsidR="00B87842" w:rsidRPr="00F7584B">
        <w:rPr>
          <w:b w:val="0"/>
          <w:bCs w:val="0"/>
        </w:rPr>
        <w:tab/>
      </w:r>
      <w:r w:rsidR="00B87842" w:rsidRPr="00F7584B">
        <w:rPr>
          <w:b w:val="0"/>
          <w:bCs w:val="0"/>
        </w:rPr>
        <w:fldChar w:fldCharType="begin"/>
      </w:r>
      <w:r w:rsidR="00B87842" w:rsidRPr="00F7584B">
        <w:rPr>
          <w:b w:val="0"/>
          <w:bCs w:val="0"/>
        </w:rPr>
        <w:instrText xml:space="preserve"> PAGEREF _Toc221107615 \h </w:instrText>
      </w:r>
      <w:r w:rsidR="00B87842" w:rsidRPr="00F7584B">
        <w:rPr>
          <w:b w:val="0"/>
          <w:bCs w:val="0"/>
        </w:rPr>
      </w:r>
      <w:r w:rsidR="00B87842" w:rsidRPr="00F7584B">
        <w:rPr>
          <w:b w:val="0"/>
          <w:bCs w:val="0"/>
        </w:rPr>
        <w:fldChar w:fldCharType="separate"/>
      </w:r>
      <w:r w:rsidR="00B87842" w:rsidRPr="00F7584B">
        <w:rPr>
          <w:b w:val="0"/>
          <w:bCs w:val="0"/>
        </w:rPr>
        <w:t>7</w:t>
      </w:r>
      <w:r w:rsidR="00B87842" w:rsidRPr="00F7584B">
        <w:rPr>
          <w:b w:val="0"/>
          <w:bCs w:val="0"/>
        </w:rPr>
        <w:fldChar w:fldCharType="end"/>
      </w:r>
    </w:p>
    <w:p w14:paraId="5C8ACDEF" w14:textId="25ACEF60" w:rsidR="00B87842" w:rsidRDefault="00B87842" w:rsidP="00F7584B">
      <w:pPr>
        <w:pStyle w:val="TableofFigures"/>
        <w:rPr>
          <w:rFonts w:asciiTheme="minorHAnsi" w:eastAsiaTheme="minorEastAsia" w:hAnsiTheme="minorHAnsi"/>
          <w:kern w:val="2"/>
          <w:szCs w:val="24"/>
          <w:lang w:val="tr-TR" w:eastAsia="tr-TR"/>
          <w14:ligatures w14:val="standardContextual"/>
        </w:rPr>
      </w:pPr>
      <w:r w:rsidRPr="00B87842">
        <w:t>Figure 2:</w:t>
      </w:r>
      <w:r>
        <w:t xml:space="preserve"> </w:t>
      </w:r>
      <w:r w:rsidRPr="00F7584B">
        <w:rPr>
          <w:b w:val="0"/>
          <w:bCs w:val="0"/>
        </w:rPr>
        <w:t>ChatGPT Model Architecture</w:t>
      </w:r>
      <w:r w:rsidRPr="00F7584B">
        <w:rPr>
          <w:b w:val="0"/>
          <w:bCs w:val="0"/>
        </w:rPr>
        <w:tab/>
      </w:r>
      <w:r w:rsidRPr="00F7584B">
        <w:rPr>
          <w:b w:val="0"/>
          <w:bCs w:val="0"/>
        </w:rPr>
        <w:fldChar w:fldCharType="begin"/>
      </w:r>
      <w:r w:rsidRPr="00F7584B">
        <w:rPr>
          <w:b w:val="0"/>
          <w:bCs w:val="0"/>
        </w:rPr>
        <w:instrText xml:space="preserve"> PAGEREF _Toc221107616 \h </w:instrText>
      </w:r>
      <w:r w:rsidRPr="00F7584B">
        <w:rPr>
          <w:b w:val="0"/>
          <w:bCs w:val="0"/>
        </w:rPr>
      </w:r>
      <w:r w:rsidRPr="00F7584B">
        <w:rPr>
          <w:b w:val="0"/>
          <w:bCs w:val="0"/>
        </w:rPr>
        <w:fldChar w:fldCharType="separate"/>
      </w:r>
      <w:r w:rsidRPr="00F7584B">
        <w:rPr>
          <w:b w:val="0"/>
          <w:bCs w:val="0"/>
        </w:rPr>
        <w:t>10</w:t>
      </w:r>
      <w:r w:rsidRPr="00F7584B">
        <w:rPr>
          <w:b w:val="0"/>
          <w:bCs w:val="0"/>
        </w:rPr>
        <w:fldChar w:fldCharType="end"/>
      </w:r>
    </w:p>
    <w:p w14:paraId="540B380B" w14:textId="0B8CB214" w:rsidR="00B87842" w:rsidRDefault="00B87842" w:rsidP="00F7584B">
      <w:pPr>
        <w:pStyle w:val="TableofFigures"/>
        <w:rPr>
          <w:rFonts w:asciiTheme="minorHAnsi" w:eastAsiaTheme="minorEastAsia" w:hAnsiTheme="minorHAnsi"/>
          <w:kern w:val="2"/>
          <w:szCs w:val="24"/>
          <w:lang w:val="tr-TR" w:eastAsia="tr-TR"/>
          <w14:ligatures w14:val="standardContextual"/>
        </w:rPr>
      </w:pPr>
      <w:r w:rsidRPr="00B87842">
        <w:t>Figure 3</w:t>
      </w:r>
      <w:r w:rsidRPr="00B87842">
        <w:rPr>
          <w:rFonts w:cs="Times New Roman"/>
        </w:rPr>
        <w:t>:</w:t>
      </w:r>
      <w:r w:rsidRPr="005D4A09">
        <w:rPr>
          <w:rFonts w:cs="Times New Roman"/>
        </w:rPr>
        <w:t xml:space="preserve"> </w:t>
      </w:r>
      <w:r w:rsidRPr="00F7584B">
        <w:rPr>
          <w:rFonts w:cs="Times New Roman"/>
          <w:b w:val="0"/>
          <w:bCs w:val="0"/>
        </w:rPr>
        <w:t>Squirrel Example</w:t>
      </w:r>
      <w:r w:rsidRPr="00F7584B">
        <w:rPr>
          <w:b w:val="0"/>
          <w:bCs w:val="0"/>
        </w:rPr>
        <w:tab/>
      </w:r>
      <w:r w:rsidRPr="00F7584B">
        <w:rPr>
          <w:b w:val="0"/>
          <w:bCs w:val="0"/>
        </w:rPr>
        <w:fldChar w:fldCharType="begin"/>
      </w:r>
      <w:r w:rsidRPr="00F7584B">
        <w:rPr>
          <w:b w:val="0"/>
          <w:bCs w:val="0"/>
        </w:rPr>
        <w:instrText xml:space="preserve"> PAGEREF _Toc221107617 \h </w:instrText>
      </w:r>
      <w:r w:rsidRPr="00F7584B">
        <w:rPr>
          <w:b w:val="0"/>
          <w:bCs w:val="0"/>
        </w:rPr>
      </w:r>
      <w:r w:rsidRPr="00F7584B">
        <w:rPr>
          <w:b w:val="0"/>
          <w:bCs w:val="0"/>
        </w:rPr>
        <w:fldChar w:fldCharType="separate"/>
      </w:r>
      <w:r w:rsidRPr="00F7584B">
        <w:rPr>
          <w:b w:val="0"/>
          <w:bCs w:val="0"/>
        </w:rPr>
        <w:t>14</w:t>
      </w:r>
      <w:r w:rsidRPr="00F7584B">
        <w:rPr>
          <w:b w:val="0"/>
          <w:bCs w:val="0"/>
        </w:rPr>
        <w:fldChar w:fldCharType="end"/>
      </w:r>
    </w:p>
    <w:p w14:paraId="4D71DF41" w14:textId="02AC3C64" w:rsidR="00B87842" w:rsidRPr="00F7584B" w:rsidRDefault="00B87842" w:rsidP="00F7584B">
      <w:pPr>
        <w:pStyle w:val="TableofFigures"/>
        <w:rPr>
          <w:rFonts w:asciiTheme="minorHAnsi" w:eastAsiaTheme="minorEastAsia" w:hAnsiTheme="minorHAnsi"/>
          <w:b w:val="0"/>
          <w:bCs w:val="0"/>
          <w:kern w:val="2"/>
          <w:szCs w:val="24"/>
          <w:lang w:val="tr-TR" w:eastAsia="tr-TR"/>
          <w14:ligatures w14:val="standardContextual"/>
        </w:rPr>
      </w:pPr>
      <w:r w:rsidRPr="00B87842">
        <w:t>Figure 4:</w:t>
      </w:r>
      <w:r>
        <w:t xml:space="preserve"> </w:t>
      </w:r>
      <w:r w:rsidRPr="00F7584B">
        <w:rPr>
          <w:rFonts w:cs="Times New Roman"/>
          <w:b w:val="0"/>
          <w:bCs w:val="0"/>
        </w:rPr>
        <w:t>Squirrel Example CHATGPT Model Output</w:t>
      </w:r>
      <w:r w:rsidRPr="00F7584B">
        <w:rPr>
          <w:b w:val="0"/>
          <w:bCs w:val="0"/>
        </w:rPr>
        <w:tab/>
      </w:r>
      <w:r w:rsidRPr="00F7584B">
        <w:rPr>
          <w:b w:val="0"/>
          <w:bCs w:val="0"/>
        </w:rPr>
        <w:fldChar w:fldCharType="begin"/>
      </w:r>
      <w:r w:rsidRPr="00F7584B">
        <w:rPr>
          <w:b w:val="0"/>
          <w:bCs w:val="0"/>
        </w:rPr>
        <w:instrText xml:space="preserve"> PAGEREF _Toc221107618 \h </w:instrText>
      </w:r>
      <w:r w:rsidRPr="00F7584B">
        <w:rPr>
          <w:b w:val="0"/>
          <w:bCs w:val="0"/>
        </w:rPr>
      </w:r>
      <w:r w:rsidRPr="00F7584B">
        <w:rPr>
          <w:b w:val="0"/>
          <w:bCs w:val="0"/>
        </w:rPr>
        <w:fldChar w:fldCharType="separate"/>
      </w:r>
      <w:r w:rsidRPr="00F7584B">
        <w:rPr>
          <w:b w:val="0"/>
          <w:bCs w:val="0"/>
        </w:rPr>
        <w:t>15</w:t>
      </w:r>
      <w:r w:rsidRPr="00F7584B">
        <w:rPr>
          <w:b w:val="0"/>
          <w:bCs w:val="0"/>
        </w:rPr>
        <w:fldChar w:fldCharType="end"/>
      </w:r>
    </w:p>
    <w:p w14:paraId="42754EE3" w14:textId="248E919D" w:rsidR="00FC664C" w:rsidRPr="00CC343E" w:rsidRDefault="007162A5" w:rsidP="00364726">
      <w:pPr>
        <w:pStyle w:val="Heading1"/>
        <w:tabs>
          <w:tab w:val="right" w:pos="8222"/>
        </w:tabs>
        <w:jc w:val="left"/>
      </w:pPr>
      <w:r w:rsidRPr="00CC343E">
        <w:rPr>
          <w:rFonts w:eastAsiaTheme="minorHAnsi" w:cstheme="minorBidi"/>
          <w:bCs/>
          <w:color w:val="auto"/>
          <w:szCs w:val="24"/>
        </w:rPr>
        <w:fldChar w:fldCharType="end"/>
      </w:r>
      <w:r w:rsidR="00EA698F" w:rsidRPr="00CC343E">
        <w:rPr>
          <w:rFonts w:eastAsiaTheme="minorHAnsi" w:cstheme="minorBidi"/>
          <w:b w:val="0"/>
          <w:bCs/>
          <w:color w:val="auto"/>
          <w:szCs w:val="24"/>
        </w:rPr>
        <w:br w:type="column"/>
      </w:r>
      <w:bookmarkStart w:id="12" w:name="_Toc221218096"/>
      <w:r w:rsidR="00CB0292" w:rsidRPr="00CC343E">
        <w:lastRenderedPageBreak/>
        <w:t>APPENDICES</w:t>
      </w:r>
      <w:bookmarkEnd w:id="12"/>
    </w:p>
    <w:p w14:paraId="582BF9DF" w14:textId="6AEAEB13" w:rsidR="00576055" w:rsidRDefault="00576055" w:rsidP="00576055">
      <w:pPr>
        <w:pStyle w:val="TableofFigures"/>
        <w:ind w:left="0" w:firstLine="0"/>
      </w:pPr>
      <w:r>
        <w:rPr>
          <w:rFonts w:cs="Times New Roman"/>
          <w:szCs w:val="24"/>
        </w:rPr>
        <w:fldChar w:fldCharType="begin"/>
      </w:r>
      <w:r>
        <w:rPr>
          <w:rFonts w:cs="Times New Roman"/>
          <w:szCs w:val="24"/>
        </w:rPr>
        <w:instrText xml:space="preserve"> TOC \h \z \c "APPENDIX" </w:instrText>
      </w:r>
      <w:r>
        <w:rPr>
          <w:rFonts w:cs="Times New Roman"/>
          <w:szCs w:val="24"/>
        </w:rPr>
        <w:fldChar w:fldCharType="separate"/>
      </w:r>
    </w:p>
    <w:p w14:paraId="2A1DBFFF" w14:textId="33E703F2" w:rsidR="00576055" w:rsidRDefault="00576055">
      <w:pPr>
        <w:pStyle w:val="TableofFigures"/>
        <w:rPr>
          <w:rFonts w:asciiTheme="minorHAnsi" w:eastAsiaTheme="minorEastAsia" w:hAnsiTheme="minorHAnsi"/>
          <w:b w:val="0"/>
          <w:bCs w:val="0"/>
          <w:kern w:val="2"/>
          <w:szCs w:val="24"/>
          <w14:ligatures w14:val="standardContextual"/>
        </w:rPr>
      </w:pPr>
      <w:hyperlink w:anchor="_Toc221217466" w:history="1">
        <w:r w:rsidRPr="00703127">
          <w:rPr>
            <w:rStyle w:val="Hyperlink"/>
          </w:rPr>
          <w:t xml:space="preserve">APPENDIX 1: </w:t>
        </w:r>
        <w:r w:rsidRPr="00576055">
          <w:rPr>
            <w:rStyle w:val="Hyperlink"/>
            <w:b w:val="0"/>
            <w:bCs w:val="0"/>
          </w:rPr>
          <w:t>OpenAI Charter</w:t>
        </w:r>
        <w:r w:rsidR="005B06FA">
          <w:rPr>
            <w:rStyle w:val="Hyperlink"/>
            <w:b w:val="0"/>
            <w:bCs w:val="0"/>
          </w:rPr>
          <w:t xml:space="preserve">                                                              annex p.</w:t>
        </w:r>
        <w:r w:rsidRPr="00576055">
          <w:rPr>
            <w:b w:val="0"/>
            <w:bCs w:val="0"/>
            <w:webHidden/>
          </w:rPr>
          <w:tab/>
        </w:r>
        <w:r w:rsidRPr="00576055">
          <w:rPr>
            <w:b w:val="0"/>
            <w:bCs w:val="0"/>
            <w:webHidden/>
          </w:rPr>
          <w:fldChar w:fldCharType="begin"/>
        </w:r>
        <w:r w:rsidRPr="00576055">
          <w:rPr>
            <w:b w:val="0"/>
            <w:bCs w:val="0"/>
            <w:webHidden/>
          </w:rPr>
          <w:instrText xml:space="preserve"> PAGEREF _Toc221217466 \h </w:instrText>
        </w:r>
        <w:r w:rsidRPr="00576055">
          <w:rPr>
            <w:b w:val="0"/>
            <w:bCs w:val="0"/>
            <w:webHidden/>
          </w:rPr>
        </w:r>
        <w:r w:rsidRPr="00576055">
          <w:rPr>
            <w:b w:val="0"/>
            <w:bCs w:val="0"/>
            <w:webHidden/>
          </w:rPr>
          <w:fldChar w:fldCharType="separate"/>
        </w:r>
        <w:r w:rsidRPr="00576055">
          <w:rPr>
            <w:b w:val="0"/>
            <w:bCs w:val="0"/>
            <w:webHidden/>
          </w:rPr>
          <w:t>1</w:t>
        </w:r>
        <w:r w:rsidRPr="00576055">
          <w:rPr>
            <w:b w:val="0"/>
            <w:bCs w:val="0"/>
            <w:webHidden/>
          </w:rPr>
          <w:fldChar w:fldCharType="end"/>
        </w:r>
      </w:hyperlink>
    </w:p>
    <w:p w14:paraId="525B6743" w14:textId="4FB3AAF2" w:rsidR="00576055" w:rsidRDefault="00576055">
      <w:pPr>
        <w:pStyle w:val="TableofFigures"/>
        <w:rPr>
          <w:rFonts w:asciiTheme="minorHAnsi" w:eastAsiaTheme="minorEastAsia" w:hAnsiTheme="minorHAnsi"/>
          <w:b w:val="0"/>
          <w:bCs w:val="0"/>
          <w:kern w:val="2"/>
          <w:szCs w:val="24"/>
          <w14:ligatures w14:val="standardContextual"/>
        </w:rPr>
      </w:pPr>
      <w:hyperlink w:anchor="_Toc221217467" w:history="1">
        <w:r w:rsidRPr="00703127">
          <w:rPr>
            <w:rStyle w:val="Hyperlink"/>
          </w:rPr>
          <w:t xml:space="preserve">APPENDIX 2: </w:t>
        </w:r>
        <w:r w:rsidRPr="00576055">
          <w:rPr>
            <w:rStyle w:val="Hyperlink"/>
            <w:b w:val="0"/>
            <w:bCs w:val="0"/>
          </w:rPr>
          <w:t>European Union Artificial Intelligence Regulation</w:t>
        </w:r>
        <w:r w:rsidR="005B06FA">
          <w:rPr>
            <w:rStyle w:val="Hyperlink"/>
            <w:b w:val="0"/>
            <w:bCs w:val="0"/>
          </w:rPr>
          <w:t xml:space="preserve">       annex p.</w:t>
        </w:r>
        <w:r w:rsidRPr="00576055">
          <w:rPr>
            <w:b w:val="0"/>
            <w:bCs w:val="0"/>
            <w:webHidden/>
          </w:rPr>
          <w:tab/>
        </w:r>
        <w:r w:rsidRPr="00576055">
          <w:rPr>
            <w:b w:val="0"/>
            <w:bCs w:val="0"/>
            <w:webHidden/>
          </w:rPr>
          <w:fldChar w:fldCharType="begin"/>
        </w:r>
        <w:r w:rsidRPr="00576055">
          <w:rPr>
            <w:b w:val="0"/>
            <w:bCs w:val="0"/>
            <w:webHidden/>
          </w:rPr>
          <w:instrText xml:space="preserve"> PAGEREF _Toc221217467 \h </w:instrText>
        </w:r>
        <w:r w:rsidRPr="00576055">
          <w:rPr>
            <w:b w:val="0"/>
            <w:bCs w:val="0"/>
            <w:webHidden/>
          </w:rPr>
        </w:r>
        <w:r w:rsidRPr="00576055">
          <w:rPr>
            <w:b w:val="0"/>
            <w:bCs w:val="0"/>
            <w:webHidden/>
          </w:rPr>
          <w:fldChar w:fldCharType="separate"/>
        </w:r>
        <w:r w:rsidRPr="00576055">
          <w:rPr>
            <w:b w:val="0"/>
            <w:bCs w:val="0"/>
            <w:webHidden/>
          </w:rPr>
          <w:t>2</w:t>
        </w:r>
        <w:r w:rsidRPr="00576055">
          <w:rPr>
            <w:b w:val="0"/>
            <w:bCs w:val="0"/>
            <w:webHidden/>
          </w:rPr>
          <w:fldChar w:fldCharType="end"/>
        </w:r>
      </w:hyperlink>
    </w:p>
    <w:p w14:paraId="0A2BD97D" w14:textId="58C351F5" w:rsidR="00720575" w:rsidRPr="00CC343E" w:rsidRDefault="00576055" w:rsidP="00BA3915">
      <w:pPr>
        <w:pStyle w:val="TableofFigures"/>
        <w:rPr>
          <w:noProof w:val="0"/>
        </w:rPr>
        <w:sectPr w:rsidR="00720575" w:rsidRPr="00CC343E" w:rsidSect="00B87842">
          <w:pgSz w:w="11906" w:h="16838"/>
          <w:pgMar w:top="1701" w:right="1418" w:bottom="1701" w:left="2268" w:header="708" w:footer="708" w:gutter="0"/>
          <w:pgNumType w:fmt="lowerRoman" w:start="3"/>
          <w:cols w:space="708"/>
          <w:docGrid w:linePitch="360"/>
        </w:sectPr>
      </w:pPr>
      <w:r>
        <w:rPr>
          <w:rFonts w:cs="Times New Roman"/>
          <w:szCs w:val="24"/>
        </w:rPr>
        <w:fldChar w:fldCharType="end"/>
      </w:r>
      <w:r w:rsidR="00EA698F" w:rsidRPr="00CC343E">
        <w:rPr>
          <w:noProof w:val="0"/>
        </w:rPr>
        <w:tab/>
      </w:r>
      <w:r w:rsidR="00EA698F" w:rsidRPr="00CC343E">
        <w:rPr>
          <w:noProof w:val="0"/>
        </w:rPr>
        <w:tab/>
      </w:r>
      <w:r w:rsidR="00EA698F" w:rsidRPr="00CC343E">
        <w:rPr>
          <w:noProof w:val="0"/>
        </w:rPr>
        <w:tab/>
      </w:r>
      <w:r w:rsidR="00EA698F" w:rsidRPr="00CC343E">
        <w:rPr>
          <w:noProof w:val="0"/>
        </w:rPr>
        <w:tab/>
      </w:r>
      <w:r w:rsidR="00EA698F" w:rsidRPr="00CC343E">
        <w:rPr>
          <w:noProof w:val="0"/>
        </w:rPr>
        <w:tab/>
      </w:r>
    </w:p>
    <w:p w14:paraId="6551730A" w14:textId="4D74C7EB" w:rsidR="005F5336" w:rsidRPr="00CC343E" w:rsidRDefault="00CB0292" w:rsidP="000755B2">
      <w:pPr>
        <w:pStyle w:val="Heading1"/>
        <w:spacing w:before="0" w:line="360" w:lineRule="auto"/>
        <w:jc w:val="both"/>
        <w:rPr>
          <w:rFonts w:cs="Times New Roman"/>
          <w:szCs w:val="24"/>
        </w:rPr>
      </w:pPr>
      <w:bookmarkStart w:id="13" w:name="_Toc221218097"/>
      <w:bookmarkEnd w:id="10"/>
      <w:bookmarkEnd w:id="11"/>
      <w:r w:rsidRPr="00CC343E">
        <w:rPr>
          <w:rFonts w:cs="Times New Roman"/>
          <w:szCs w:val="24"/>
        </w:rPr>
        <w:lastRenderedPageBreak/>
        <w:t>INTRODUCTION</w:t>
      </w:r>
      <w:bookmarkEnd w:id="13"/>
    </w:p>
    <w:p w14:paraId="3EFCFC99" w14:textId="0704FE50" w:rsidR="004054FD" w:rsidRPr="00CC343E" w:rsidRDefault="001139D7" w:rsidP="000755B2">
      <w:pPr>
        <w:spacing w:line="360" w:lineRule="auto"/>
        <w:rPr>
          <w:rFonts w:cs="Times New Roman"/>
          <w:szCs w:val="24"/>
        </w:rPr>
      </w:pPr>
      <w:r w:rsidRPr="00CC343E">
        <w:rPr>
          <w:rFonts w:cs="Times New Roman"/>
          <w:szCs w:val="24"/>
        </w:rPr>
        <w:tab/>
      </w:r>
    </w:p>
    <w:p w14:paraId="76105DFB" w14:textId="6341077D" w:rsidR="00CC343E" w:rsidRPr="00CC343E" w:rsidRDefault="00CC343E" w:rsidP="00CC343E">
      <w:pPr>
        <w:spacing w:line="360" w:lineRule="auto"/>
        <w:ind w:firstLine="708"/>
      </w:pPr>
      <w:r w:rsidRPr="00CC343E">
        <w:t xml:space="preserve">As one of the most rapidly evolving fields of modern technology with the profoundest impact on human life, artificial intelligence </w:t>
      </w:r>
      <w:r w:rsidR="00B87842" w:rsidRPr="00CC343E">
        <w:t>pioneers’</w:t>
      </w:r>
      <w:r w:rsidRPr="00CC343E">
        <w:t xml:space="preserve"> transformations across a wide spectrum, ranging from information processing workflows to social interactions. Through the development of systems exhibiting human-like intelligence and their deployment in various fields, artificial intelligence has come to influence our daily lives and information processing operations. This </w:t>
      </w:r>
      <w:r w:rsidR="00D14C47">
        <w:t>study</w:t>
      </w:r>
      <w:r w:rsidRPr="00CC343E">
        <w:t xml:space="preserve"> aims to comprehensively examine the effects of ChatGPT, a prominent artificial intelligence language model, on human life and information processing.</w:t>
      </w:r>
    </w:p>
    <w:p w14:paraId="6CF24C62" w14:textId="77777777" w:rsidR="00CC343E" w:rsidRPr="00CC343E" w:rsidRDefault="00CC343E" w:rsidP="00CC343E">
      <w:pPr>
        <w:spacing w:line="360" w:lineRule="auto"/>
        <w:ind w:firstLine="708"/>
        <w:rPr>
          <w:rFonts w:cs="Times New Roman"/>
          <w:szCs w:val="24"/>
        </w:rPr>
      </w:pPr>
      <w:r w:rsidRPr="00CC343E">
        <w:rPr>
          <w:rFonts w:cs="Times New Roman"/>
          <w:szCs w:val="24"/>
        </w:rPr>
        <w:t>The foundations of the concept of artificial intelligence were laid in the 1950s with Alan Turing's article 'Computing Machinery and Intelligence' and were further consolidated by the Dartmouth Conference in 1956 (</w:t>
      </w:r>
      <w:proofErr w:type="spellStart"/>
      <w:r w:rsidRPr="00CC343E">
        <w:rPr>
          <w:rFonts w:cs="Times New Roman"/>
          <w:szCs w:val="24"/>
        </w:rPr>
        <w:t>Kopar</w:t>
      </w:r>
      <w:proofErr w:type="spellEnd"/>
      <w:r w:rsidRPr="00CC343E">
        <w:rPr>
          <w:rFonts w:cs="Times New Roman"/>
          <w:szCs w:val="24"/>
        </w:rPr>
        <w:t>, 2023). This period marked the beginning of a major wave of research and development in the field of artificial intelligence. Artificial intelligence studies have continued to develop across various categories, gaining significant momentum in recent years, particularly through advancements in natural language processing and deep learning.</w:t>
      </w:r>
    </w:p>
    <w:p w14:paraId="26694284" w14:textId="3B1DF382" w:rsidR="00CC343E" w:rsidRPr="00CC343E" w:rsidRDefault="00CC343E" w:rsidP="00CC343E">
      <w:pPr>
        <w:spacing w:line="360" w:lineRule="auto"/>
        <w:ind w:firstLine="708"/>
        <w:rPr>
          <w:rFonts w:cs="Times New Roman"/>
          <w:szCs w:val="24"/>
        </w:rPr>
      </w:pPr>
      <w:r w:rsidRPr="00CC343E">
        <w:rPr>
          <w:rFonts w:cs="Times New Roman"/>
          <w:szCs w:val="24"/>
        </w:rPr>
        <w:t xml:space="preserve">In this </w:t>
      </w:r>
      <w:r w:rsidR="00D14C47">
        <w:rPr>
          <w:rFonts w:cs="Times New Roman"/>
          <w:szCs w:val="24"/>
        </w:rPr>
        <w:t>study</w:t>
      </w:r>
      <w:r w:rsidRPr="00CC343E">
        <w:rPr>
          <w:rFonts w:cs="Times New Roman"/>
          <w:szCs w:val="24"/>
        </w:rPr>
        <w:t xml:space="preserve">, the emergence and historical development of the concept of artificial intelligence will be discussed. Subsequently, natural language processing techniques and the various applications of these techniques will be examined. The founding, development, and work of OpenAI on artificial intelligence models will be detailed, with a specific focus on the ChatGPT series, the evolution of the models, and the technical structure of the technology. Furthermore, the topics of artificial intelligence ethics and safety will be addressed, and the effects of artificial intelligence on human life and information processing workflows will be investigated. Artificial intelligence has opened the doors to a new era in information processing and human-machine interaction and is expected to lead to transformations in numerous fields, ranging from education to health, and from finance to art. In this context, this </w:t>
      </w:r>
      <w:r w:rsidR="00D14C47">
        <w:rPr>
          <w:rFonts w:cs="Times New Roman"/>
          <w:szCs w:val="24"/>
        </w:rPr>
        <w:t>study</w:t>
      </w:r>
      <w:r w:rsidRPr="00CC343E">
        <w:rPr>
          <w:rFonts w:cs="Times New Roman"/>
          <w:szCs w:val="24"/>
        </w:rPr>
        <w:t xml:space="preserve"> aims to shed light on the future by investigating the effects on human life and information processing through an evaluation of the potential and limitations of ChatGPT.</w:t>
      </w:r>
    </w:p>
    <w:p w14:paraId="5F497113" w14:textId="2F297F9F" w:rsidR="00296FE2" w:rsidRPr="00CC343E" w:rsidRDefault="00296FE2" w:rsidP="00CC343E">
      <w:pPr>
        <w:spacing w:line="360" w:lineRule="auto"/>
        <w:ind w:firstLine="708"/>
      </w:pPr>
    </w:p>
    <w:p w14:paraId="0527DCCA" w14:textId="678B22C3" w:rsidR="000E65C7" w:rsidRPr="00CC343E" w:rsidRDefault="00CC343E" w:rsidP="000755B2">
      <w:pPr>
        <w:pStyle w:val="Heading1"/>
        <w:spacing w:before="0" w:line="360" w:lineRule="auto"/>
        <w:rPr>
          <w:rFonts w:cs="Times New Roman"/>
          <w:szCs w:val="24"/>
        </w:rPr>
      </w:pPr>
      <w:bookmarkStart w:id="14" w:name="_Toc221218098"/>
      <w:bookmarkStart w:id="15" w:name="_Toc505695017"/>
      <w:bookmarkStart w:id="16" w:name="_Toc505695276"/>
      <w:bookmarkStart w:id="17" w:name="_Toc507249369"/>
      <w:bookmarkStart w:id="18" w:name="_Toc507424241"/>
      <w:bookmarkStart w:id="19" w:name="_Toc508875418"/>
      <w:r w:rsidRPr="00CC343E">
        <w:rPr>
          <w:rFonts w:cs="Times New Roman"/>
          <w:szCs w:val="24"/>
        </w:rPr>
        <w:lastRenderedPageBreak/>
        <w:t>CHAPTER ONE</w:t>
      </w:r>
      <w:bookmarkEnd w:id="14"/>
    </w:p>
    <w:p w14:paraId="654DF557" w14:textId="46EF7505" w:rsidR="000E65C7" w:rsidRPr="00CC343E" w:rsidRDefault="00CC343E" w:rsidP="000755B2">
      <w:pPr>
        <w:pStyle w:val="Heading1"/>
        <w:spacing w:before="0" w:line="360" w:lineRule="auto"/>
        <w:rPr>
          <w:rFonts w:cs="Times New Roman"/>
          <w:szCs w:val="24"/>
        </w:rPr>
      </w:pPr>
      <w:bookmarkStart w:id="20" w:name="_Toc221218099"/>
      <w:bookmarkStart w:id="21" w:name="_Toc505695018"/>
      <w:bookmarkStart w:id="22" w:name="_Toc505695277"/>
      <w:bookmarkEnd w:id="15"/>
      <w:bookmarkEnd w:id="16"/>
      <w:bookmarkEnd w:id="17"/>
      <w:bookmarkEnd w:id="18"/>
      <w:bookmarkEnd w:id="19"/>
      <w:r w:rsidRPr="00CC343E">
        <w:rPr>
          <w:rFonts w:cs="Times New Roman"/>
          <w:szCs w:val="24"/>
        </w:rPr>
        <w:t>ARTIFICIAL INTELLIGENCE</w:t>
      </w:r>
      <w:bookmarkEnd w:id="20"/>
    </w:p>
    <w:p w14:paraId="7DD6CA0B" w14:textId="77777777" w:rsidR="00E3169E" w:rsidRPr="00CC343E" w:rsidRDefault="00E3169E" w:rsidP="000755B2">
      <w:pPr>
        <w:spacing w:line="360" w:lineRule="auto"/>
        <w:ind w:firstLine="709"/>
        <w:rPr>
          <w:rFonts w:cs="Times New Roman"/>
          <w:szCs w:val="24"/>
        </w:rPr>
      </w:pPr>
      <w:bookmarkStart w:id="23" w:name="_Toc505695019"/>
      <w:bookmarkStart w:id="24" w:name="_Toc505695278"/>
      <w:bookmarkEnd w:id="21"/>
      <w:bookmarkEnd w:id="22"/>
    </w:p>
    <w:p w14:paraId="27762CD8" w14:textId="4104E9ED" w:rsidR="0084748D" w:rsidRPr="00CC343E" w:rsidRDefault="00CC343E" w:rsidP="00E03D8F">
      <w:pPr>
        <w:pStyle w:val="Heading2"/>
      </w:pPr>
      <w:bookmarkStart w:id="25" w:name="_Toc221218100"/>
      <w:bookmarkEnd w:id="23"/>
      <w:bookmarkEnd w:id="24"/>
      <w:r w:rsidRPr="00CC343E">
        <w:t>BIRTH OF ARTIFICIAL INTELLIGENCE</w:t>
      </w:r>
      <w:bookmarkEnd w:id="25"/>
    </w:p>
    <w:p w14:paraId="73A7B6EC" w14:textId="77777777" w:rsidR="00CC343E" w:rsidRPr="00CC343E" w:rsidRDefault="00CC343E" w:rsidP="00CC343E">
      <w:pPr>
        <w:spacing w:line="360" w:lineRule="auto"/>
        <w:ind w:firstLine="709"/>
        <w:rPr>
          <w:rFonts w:cs="Times New Roman"/>
          <w:szCs w:val="24"/>
        </w:rPr>
      </w:pPr>
      <w:bookmarkStart w:id="26" w:name="_Toc509220074"/>
    </w:p>
    <w:p w14:paraId="125A3FDA" w14:textId="49DC1EA7" w:rsidR="00CC343E" w:rsidRPr="00CC343E" w:rsidRDefault="00CC343E" w:rsidP="00256436">
      <w:pPr>
        <w:spacing w:line="360" w:lineRule="auto"/>
        <w:ind w:firstLine="709"/>
        <w:rPr>
          <w:rFonts w:cs="Times New Roman"/>
          <w:szCs w:val="24"/>
        </w:rPr>
      </w:pPr>
      <w:r w:rsidRPr="00CC343E">
        <w:rPr>
          <w:rFonts w:cs="Times New Roman"/>
          <w:szCs w:val="24"/>
        </w:rPr>
        <w:t>The foundations of the concept of Artificial Intelligence were first laid during the 'Dartmouth Summer Research Project on Artificial Intelligence,' which took place in the summer of 1956 at Dartmouth College in Hanover, New Hampshire. At this inaugural meeting, organized by John McCarthy, a mathematics professor at Dartmouth College, a group of scientists gathered not merely to honor the past and evaluate existing achievements, but to develop ideas for future artificial intelligence research.</w:t>
      </w:r>
    </w:p>
    <w:p w14:paraId="72CA78EF" w14:textId="118A81D6" w:rsidR="00AA1ED4" w:rsidRPr="00CC343E" w:rsidRDefault="00CC343E" w:rsidP="00CC343E">
      <w:pPr>
        <w:spacing w:line="360" w:lineRule="auto"/>
        <w:ind w:firstLine="709"/>
        <w:rPr>
          <w:rFonts w:cs="Times New Roman"/>
          <w:szCs w:val="24"/>
        </w:rPr>
      </w:pPr>
      <w:r w:rsidRPr="00CC343E">
        <w:rPr>
          <w:rFonts w:cs="Times New Roman"/>
          <w:szCs w:val="24"/>
        </w:rPr>
        <w:t xml:space="preserve">The Dartmouth Conference made an immediate and lasting impact on artificial intelligence research, helping to establish the field as an independent discipline. Its interdisciplinary nature fostered collaboration among researchers from diverse backgrounds and inspired the establishment of prominent artificial intelligence laboratories at institutions such as MIT and Stanford. Furthermore, it had long-term effects, such as the development of certain programming languages and advancements in deep learning techniques. In addition, by </w:t>
      </w:r>
      <w:proofErr w:type="gramStart"/>
      <w:r w:rsidRPr="00CC343E">
        <w:rPr>
          <w:rFonts w:cs="Times New Roman"/>
          <w:szCs w:val="24"/>
        </w:rPr>
        <w:t>opening up</w:t>
      </w:r>
      <w:proofErr w:type="gramEnd"/>
      <w:r w:rsidRPr="00CC343E">
        <w:rPr>
          <w:rFonts w:cs="Times New Roman"/>
          <w:szCs w:val="24"/>
        </w:rPr>
        <w:t xml:space="preserve"> discussions on ethical issues, such as the potential for artificial intelligence to surpass human intelligence and the responsibilities of researchers, it increased interest in artificial intelligence and ensured widespread media coverage.</w:t>
      </w:r>
    </w:p>
    <w:p w14:paraId="6836919F" w14:textId="77777777" w:rsidR="00CC343E" w:rsidRPr="00CC343E" w:rsidRDefault="00CC343E" w:rsidP="00CC343E">
      <w:pPr>
        <w:spacing w:line="360" w:lineRule="auto"/>
        <w:ind w:firstLine="709"/>
        <w:rPr>
          <w:rFonts w:cs="Times New Roman"/>
          <w:szCs w:val="24"/>
        </w:rPr>
      </w:pPr>
    </w:p>
    <w:p w14:paraId="5C8E4C8D" w14:textId="18A4F4CD" w:rsidR="00AA1ED4" w:rsidRPr="00CC343E" w:rsidRDefault="00AA1ED4" w:rsidP="00E03D8F">
      <w:pPr>
        <w:pStyle w:val="Heading2"/>
      </w:pPr>
      <w:r w:rsidRPr="00CC343E">
        <w:t xml:space="preserve"> </w:t>
      </w:r>
      <w:bookmarkStart w:id="27" w:name="_Toc221218101"/>
      <w:r w:rsidR="00CC343E" w:rsidRPr="00CC343E">
        <w:t>TYPES OF ARTIFICIAL INTELLIGENCE</w:t>
      </w:r>
      <w:bookmarkEnd w:id="27"/>
    </w:p>
    <w:p w14:paraId="5A1BB46F" w14:textId="77777777" w:rsidR="00AA1ED4" w:rsidRPr="00CC343E" w:rsidRDefault="00AA1ED4" w:rsidP="000755B2"/>
    <w:p w14:paraId="310DB056" w14:textId="77777777" w:rsidR="00CC343E" w:rsidRPr="00CC343E" w:rsidRDefault="00CC343E" w:rsidP="00CC343E">
      <w:pPr>
        <w:pStyle w:val="NormalWeb"/>
        <w:numPr>
          <w:ilvl w:val="0"/>
          <w:numId w:val="19"/>
        </w:numPr>
        <w:tabs>
          <w:tab w:val="num" w:pos="720"/>
          <w:tab w:val="left" w:pos="993"/>
        </w:tabs>
        <w:spacing w:before="0" w:beforeAutospacing="0" w:after="0" w:afterAutospacing="0" w:line="360" w:lineRule="auto"/>
      </w:pPr>
      <w:r w:rsidRPr="00CC343E">
        <w:rPr>
          <w:rStyle w:val="Strong"/>
          <w:rFonts w:eastAsiaTheme="majorEastAsia"/>
        </w:rPr>
        <w:t>Narrow AI:</w:t>
      </w:r>
      <w:r w:rsidRPr="00CC343E">
        <w:t xml:space="preserve"> Includes systems like chatbots or facial recognition software. These systems can provide accurate results, but they cannot generalize like humans.</w:t>
      </w:r>
    </w:p>
    <w:p w14:paraId="07865CD5" w14:textId="3B6B95C6" w:rsidR="00CC343E" w:rsidRPr="00CC343E" w:rsidRDefault="00CC343E" w:rsidP="00CC343E">
      <w:pPr>
        <w:pStyle w:val="NormalWeb"/>
        <w:numPr>
          <w:ilvl w:val="0"/>
          <w:numId w:val="19"/>
        </w:numPr>
        <w:tabs>
          <w:tab w:val="num" w:pos="720"/>
          <w:tab w:val="left" w:pos="993"/>
        </w:tabs>
        <w:spacing w:before="0" w:beforeAutospacing="0" w:after="0" w:afterAutospacing="0" w:line="360" w:lineRule="auto"/>
      </w:pPr>
      <w:r w:rsidRPr="00CC343E">
        <w:rPr>
          <w:rStyle w:val="Strong"/>
          <w:rFonts w:eastAsiaTheme="majorEastAsia"/>
        </w:rPr>
        <w:t>General Artificial Intelligence:</w:t>
      </w:r>
      <w:r w:rsidRPr="00CC343E">
        <w:t xml:space="preserve"> It is a theoretical level of artificial intelligence that </w:t>
      </w:r>
      <w:proofErr w:type="gramStart"/>
      <w:r w:rsidRPr="00CC343E">
        <w:t>has the ability to</w:t>
      </w:r>
      <w:proofErr w:type="gramEnd"/>
      <w:r w:rsidRPr="00CC343E">
        <w:t xml:space="preserve"> do any mental task that humans can. AGI is equipped with a wide range of problem-solving and learning abilities.</w:t>
      </w:r>
    </w:p>
    <w:p w14:paraId="6D729DFC" w14:textId="77777777" w:rsidR="00A91394" w:rsidRPr="00CC343E" w:rsidRDefault="00A91394" w:rsidP="000755B2">
      <w:pPr>
        <w:pStyle w:val="NormalWeb"/>
        <w:tabs>
          <w:tab w:val="left" w:pos="993"/>
        </w:tabs>
        <w:spacing w:before="0" w:beforeAutospacing="0" w:after="0" w:afterAutospacing="0" w:line="360" w:lineRule="auto"/>
      </w:pPr>
    </w:p>
    <w:p w14:paraId="183CFC61" w14:textId="77777777" w:rsidR="00CC343E" w:rsidRPr="00CC343E" w:rsidRDefault="002C1335" w:rsidP="00CC343E">
      <w:pPr>
        <w:pStyle w:val="Heading2"/>
        <w:tabs>
          <w:tab w:val="num" w:pos="1440"/>
        </w:tabs>
      </w:pPr>
      <w:r w:rsidRPr="00CC343E">
        <w:lastRenderedPageBreak/>
        <w:t xml:space="preserve"> </w:t>
      </w:r>
      <w:bookmarkStart w:id="28" w:name="_Toc221218102"/>
      <w:r w:rsidR="00CC343E" w:rsidRPr="00CC343E">
        <w:t>ALAN TURING AND THE TURING TEST</w:t>
      </w:r>
      <w:bookmarkEnd w:id="28"/>
    </w:p>
    <w:p w14:paraId="76AAE675" w14:textId="77777777" w:rsidR="00CC343E" w:rsidRPr="00CC343E" w:rsidRDefault="00CC343E" w:rsidP="00792DFC">
      <w:pPr>
        <w:spacing w:line="360" w:lineRule="auto"/>
        <w:rPr>
          <w:rFonts w:cs="Times New Roman"/>
          <w:szCs w:val="24"/>
        </w:rPr>
      </w:pPr>
    </w:p>
    <w:p w14:paraId="155812D0" w14:textId="77777777" w:rsidR="00CC343E" w:rsidRPr="00CC343E" w:rsidRDefault="00CC343E" w:rsidP="00792DFC">
      <w:pPr>
        <w:spacing w:line="360" w:lineRule="auto"/>
        <w:ind w:firstLine="709"/>
        <w:rPr>
          <w:rFonts w:cs="Times New Roman"/>
          <w:szCs w:val="24"/>
        </w:rPr>
      </w:pPr>
      <w:r w:rsidRPr="00CC343E">
        <w:rPr>
          <w:rFonts w:cs="Times New Roman"/>
          <w:szCs w:val="24"/>
        </w:rPr>
        <w:t>In 1950, Turing published his paper "Computing Machinery and Intelligence," in which he proposed a test to determine whether machines could think. The Turing Test proposed in this paper involved a human interrogator asking questions to two participants (a human and a machine). The purpose of the interrogator was to determine which participant was the machine, and the purpose of the machine was to convince the interrogator that it was human.</w:t>
      </w:r>
    </w:p>
    <w:p w14:paraId="7A45F9AC" w14:textId="6ED67639" w:rsidR="00A91394" w:rsidRPr="00CC343E" w:rsidRDefault="00A91394" w:rsidP="000755B2">
      <w:pPr>
        <w:spacing w:line="360" w:lineRule="auto"/>
        <w:ind w:firstLine="709"/>
        <w:rPr>
          <w:rFonts w:cs="Times New Roman"/>
          <w:szCs w:val="24"/>
        </w:rPr>
      </w:pPr>
    </w:p>
    <w:p w14:paraId="2A06EB5B" w14:textId="77777777" w:rsidR="00CC343E" w:rsidRPr="00CC343E" w:rsidRDefault="002C1335" w:rsidP="00CC343E">
      <w:pPr>
        <w:pStyle w:val="Heading2"/>
        <w:tabs>
          <w:tab w:val="num" w:pos="1440"/>
        </w:tabs>
      </w:pPr>
      <w:r w:rsidRPr="00CC343E">
        <w:t xml:space="preserve"> </w:t>
      </w:r>
      <w:bookmarkStart w:id="29" w:name="_Toc221218103"/>
      <w:r w:rsidR="00CC343E" w:rsidRPr="00CC343E">
        <w:t>ARTIFICIAL GENERAL INTELLIGENCE</w:t>
      </w:r>
      <w:bookmarkEnd w:id="29"/>
    </w:p>
    <w:p w14:paraId="667FBB87" w14:textId="77777777" w:rsidR="00CC343E" w:rsidRPr="00CC343E" w:rsidRDefault="00CC343E" w:rsidP="003865A0">
      <w:pPr>
        <w:spacing w:line="360" w:lineRule="auto"/>
        <w:rPr>
          <w:rFonts w:cs="Times New Roman"/>
          <w:szCs w:val="24"/>
        </w:rPr>
      </w:pPr>
    </w:p>
    <w:p w14:paraId="4D4A1018" w14:textId="77777777" w:rsidR="00CC343E" w:rsidRPr="00CC343E" w:rsidRDefault="00CC343E" w:rsidP="003865A0">
      <w:pPr>
        <w:spacing w:line="360" w:lineRule="auto"/>
        <w:ind w:firstLine="709"/>
        <w:rPr>
          <w:rFonts w:cs="Times New Roman"/>
          <w:szCs w:val="24"/>
        </w:rPr>
      </w:pPr>
      <w:r w:rsidRPr="00CC343E">
        <w:rPr>
          <w:rFonts w:cs="Times New Roman"/>
          <w:szCs w:val="24"/>
        </w:rPr>
        <w:t xml:space="preserve">Artificial General Intelligence (AGI) refers to artificial intelligence systems that exhibit human-like intelligence, capable of performing a wide range of tasks across various domains. Unlike narrow AI, which specializes only in specific tasks, AGI </w:t>
      </w:r>
      <w:proofErr w:type="gramStart"/>
      <w:r w:rsidRPr="00CC343E">
        <w:rPr>
          <w:rFonts w:cs="Times New Roman"/>
          <w:szCs w:val="24"/>
        </w:rPr>
        <w:t>is capable of performing</w:t>
      </w:r>
      <w:proofErr w:type="gramEnd"/>
      <w:r w:rsidRPr="00CC343E">
        <w:rPr>
          <w:rFonts w:cs="Times New Roman"/>
          <w:szCs w:val="24"/>
        </w:rPr>
        <w:t xml:space="preserve"> a wide range of tasks, including language understanding, mathematical problem-solving, writing code, visual perception, medical diagnosis, and legal analysis. This wide range of capabilities enables AGI to perform close to or above human level in many different areas. With cognitive flexibility, AGI can expand their knowledge and skills by drawing from learning and experiences. With the ability to combine knowledge and skills across different disciplines, AGI can also generate innovative solutions, solve complex problems, and acquire new knowledge. They may interact with human intentions and emotions, demonstrating advanced abilities in aspects such as explainability and shared sense understanding. AGI can use a variety of tools and plan complex tasks. The primary goal of AGI is to become a system that mimics the broad cognitive abilities of human intelligence and can apply these abilities in various tasks (Bubeck et al., 2023).</w:t>
      </w:r>
    </w:p>
    <w:p w14:paraId="233AD192" w14:textId="2D5851B2" w:rsidR="00A91394" w:rsidRPr="00CC343E" w:rsidRDefault="00A91394" w:rsidP="000755B2">
      <w:pPr>
        <w:spacing w:line="360" w:lineRule="auto"/>
        <w:ind w:firstLine="709"/>
        <w:rPr>
          <w:rFonts w:cs="Times New Roman"/>
          <w:szCs w:val="24"/>
        </w:rPr>
      </w:pPr>
    </w:p>
    <w:p w14:paraId="24850AE8" w14:textId="77777777" w:rsidR="00CC343E" w:rsidRPr="00CC343E" w:rsidRDefault="00E03D8F" w:rsidP="00C000DA">
      <w:pPr>
        <w:pStyle w:val="Heading3"/>
      </w:pPr>
      <w:bookmarkStart w:id="30" w:name="_Toc221218104"/>
      <w:r w:rsidRPr="00CC343E">
        <w:t>1.</w:t>
      </w:r>
      <w:r w:rsidR="00FC43C5" w:rsidRPr="00CC343E">
        <w:t>4</w:t>
      </w:r>
      <w:r w:rsidRPr="00CC343E">
        <w:t xml:space="preserve">.1. </w:t>
      </w:r>
      <w:r w:rsidR="00CC343E" w:rsidRPr="00CC343E">
        <w:t>Artificial General Intelligence Alignment</w:t>
      </w:r>
      <w:bookmarkEnd w:id="30"/>
    </w:p>
    <w:p w14:paraId="1F001AA9" w14:textId="77777777" w:rsidR="00CC343E" w:rsidRPr="00CC343E" w:rsidRDefault="00CC343E" w:rsidP="00C000DA">
      <w:pPr>
        <w:spacing w:line="360" w:lineRule="auto"/>
        <w:rPr>
          <w:rFonts w:cs="Times New Roman"/>
          <w:szCs w:val="24"/>
        </w:rPr>
      </w:pPr>
    </w:p>
    <w:p w14:paraId="620B7798" w14:textId="77777777" w:rsidR="00CC343E" w:rsidRPr="00CC343E" w:rsidRDefault="00CC343E" w:rsidP="00C000DA">
      <w:pPr>
        <w:spacing w:line="360" w:lineRule="auto"/>
        <w:ind w:firstLine="709"/>
        <w:rPr>
          <w:rFonts w:cs="Times New Roman"/>
          <w:szCs w:val="24"/>
        </w:rPr>
      </w:pPr>
      <w:r w:rsidRPr="00CC343E">
        <w:rPr>
          <w:rFonts w:cs="Times New Roman"/>
          <w:szCs w:val="24"/>
        </w:rPr>
        <w:t xml:space="preserve">Alignment refers to the alignment of AI's goals and behaviors with human values and purposes. This is done to ensure that AI systems are safe and beneficial for humanity. The alignment problem encompasses the processes that ensure that the goals </w:t>
      </w:r>
      <w:r w:rsidRPr="00CC343E">
        <w:rPr>
          <w:rFonts w:cs="Times New Roman"/>
          <w:szCs w:val="24"/>
        </w:rPr>
        <w:lastRenderedPageBreak/>
        <w:t xml:space="preserve">of the artificial intelligence system are correctly determined and that the artificial intelligence system adheres to these goals and implements them correctly. </w:t>
      </w:r>
    </w:p>
    <w:p w14:paraId="3EE2A999" w14:textId="6CF7F6E1" w:rsidR="005C0CC7" w:rsidRPr="00CC343E" w:rsidRDefault="005C0CC7" w:rsidP="000755B2">
      <w:pPr>
        <w:spacing w:line="360" w:lineRule="auto"/>
        <w:ind w:firstLine="709"/>
        <w:rPr>
          <w:rFonts w:cs="Times New Roman"/>
          <w:szCs w:val="24"/>
        </w:rPr>
      </w:pPr>
    </w:p>
    <w:p w14:paraId="74929920" w14:textId="77777777" w:rsidR="00CC343E" w:rsidRPr="00CC343E" w:rsidRDefault="001630E5" w:rsidP="00252B06">
      <w:pPr>
        <w:pStyle w:val="Heading3"/>
      </w:pPr>
      <w:r w:rsidRPr="00CC343E">
        <w:t xml:space="preserve"> </w:t>
      </w:r>
      <w:bookmarkStart w:id="31" w:name="_Toc221218105"/>
      <w:r w:rsidR="00FC43C5" w:rsidRPr="00CC343E">
        <w:t xml:space="preserve">1.4.2. </w:t>
      </w:r>
      <w:r w:rsidR="00CC343E" w:rsidRPr="00CC343E">
        <w:t>Transition to Artificial General Intelligence</w:t>
      </w:r>
      <w:bookmarkEnd w:id="31"/>
    </w:p>
    <w:p w14:paraId="370953CA" w14:textId="77777777" w:rsidR="00CC343E" w:rsidRPr="00CC343E" w:rsidRDefault="00CC343E" w:rsidP="00252B06">
      <w:pPr>
        <w:spacing w:line="360" w:lineRule="auto"/>
        <w:rPr>
          <w:rFonts w:cs="Times New Roman"/>
          <w:szCs w:val="24"/>
        </w:rPr>
      </w:pPr>
    </w:p>
    <w:p w14:paraId="7BE04D43" w14:textId="77777777" w:rsidR="00CC343E" w:rsidRPr="00CC343E" w:rsidRDefault="00CC343E" w:rsidP="00252B06">
      <w:pPr>
        <w:spacing w:line="360" w:lineRule="auto"/>
        <w:ind w:firstLine="709"/>
        <w:rPr>
          <w:rFonts w:cs="Times New Roman"/>
          <w:szCs w:val="24"/>
          <w:lang w:eastAsia="tr-TR"/>
        </w:rPr>
      </w:pPr>
      <w:r w:rsidRPr="00CC343E">
        <w:rPr>
          <w:rFonts w:cs="Times New Roman"/>
          <w:szCs w:val="24"/>
          <w:lang w:eastAsia="tr-TR"/>
        </w:rPr>
        <w:t>The first step in the preparation process for AGI is to develop increasingly powerful artificial intelligence systems and gain experience by using them in the real world. Instead of AGI quickly incorporating into daily life, a gradual transition process would be healthier. Adapting to the rapid progress that powerful AI will bring will be possible by making this transition gradually. Thus, it will be possible to better adapt to the innovations and changes that artificial intelligence will bring.</w:t>
      </w:r>
    </w:p>
    <w:p w14:paraId="12B985DC" w14:textId="6700FE38" w:rsidR="00BD5990" w:rsidRPr="00CC343E" w:rsidRDefault="00CC343E" w:rsidP="000755B2">
      <w:pPr>
        <w:spacing w:line="360" w:lineRule="auto"/>
        <w:ind w:firstLine="708"/>
        <w:rPr>
          <w:rFonts w:cs="Times New Roman"/>
          <w:szCs w:val="24"/>
        </w:rPr>
      </w:pPr>
      <w:r w:rsidRPr="00CC343E">
        <w:rPr>
          <w:rFonts w:cs="Times New Roman"/>
          <w:szCs w:val="24"/>
          <w:lang w:eastAsia="tr-TR"/>
        </w:rPr>
        <w:t>In the process of advancing AI security, talents need to be several steps ahead. The best security work is done with the most capable models</w:t>
      </w:r>
      <w:r w:rsidR="00F17C9A" w:rsidRPr="00CC343E">
        <w:rPr>
          <w:rFonts w:cs="Times New Roman"/>
          <w:szCs w:val="24"/>
          <w:lang w:eastAsia="tr-TR"/>
        </w:rPr>
        <w:t xml:space="preserve">. </w:t>
      </w:r>
      <w:bookmarkEnd w:id="26"/>
    </w:p>
    <w:p w14:paraId="203B9727" w14:textId="77777777" w:rsidR="00E84204" w:rsidRPr="00CC343E" w:rsidRDefault="00E84204" w:rsidP="000755B2">
      <w:pPr>
        <w:spacing w:line="259" w:lineRule="auto"/>
        <w:jc w:val="left"/>
        <w:rPr>
          <w:rFonts w:eastAsiaTheme="majorEastAsia" w:cs="Times New Roman"/>
          <w:b/>
          <w:color w:val="000000" w:themeColor="text1"/>
          <w:szCs w:val="24"/>
        </w:rPr>
      </w:pPr>
      <w:bookmarkStart w:id="32" w:name="_Toc509674960"/>
      <w:bookmarkStart w:id="33" w:name="_Toc509951182"/>
      <w:bookmarkStart w:id="34" w:name="_Toc179213527"/>
      <w:bookmarkStart w:id="35" w:name="_Toc507249374"/>
      <w:bookmarkStart w:id="36" w:name="_Toc507424246"/>
      <w:bookmarkStart w:id="37" w:name="_Toc508875423"/>
      <w:r w:rsidRPr="00CC343E">
        <w:rPr>
          <w:rFonts w:cs="Times New Roman"/>
          <w:szCs w:val="24"/>
        </w:rPr>
        <w:br w:type="page"/>
      </w:r>
    </w:p>
    <w:p w14:paraId="40988EF1" w14:textId="472E7332" w:rsidR="001920BC" w:rsidRPr="00CC343E" w:rsidRDefault="00CC343E" w:rsidP="000755B2">
      <w:pPr>
        <w:pStyle w:val="Heading1"/>
        <w:spacing w:before="0" w:line="360" w:lineRule="auto"/>
        <w:rPr>
          <w:rFonts w:cs="Times New Roman"/>
          <w:szCs w:val="24"/>
        </w:rPr>
      </w:pPr>
      <w:bookmarkStart w:id="38" w:name="_Toc221218106"/>
      <w:bookmarkEnd w:id="32"/>
      <w:bookmarkEnd w:id="33"/>
      <w:bookmarkEnd w:id="34"/>
      <w:r>
        <w:rPr>
          <w:rFonts w:cs="Times New Roman"/>
          <w:szCs w:val="24"/>
        </w:rPr>
        <w:lastRenderedPageBreak/>
        <w:t>CHAPTER TWO</w:t>
      </w:r>
      <w:bookmarkEnd w:id="38"/>
    </w:p>
    <w:p w14:paraId="14B6B092" w14:textId="77777777" w:rsidR="00CC343E" w:rsidRPr="00CC343E" w:rsidRDefault="00CC343E" w:rsidP="00776492">
      <w:pPr>
        <w:pStyle w:val="Heading1"/>
        <w:spacing w:before="0" w:line="360" w:lineRule="auto"/>
        <w:rPr>
          <w:rFonts w:cs="Times New Roman"/>
          <w:szCs w:val="24"/>
        </w:rPr>
      </w:pPr>
      <w:bookmarkStart w:id="39" w:name="_Toc509674961"/>
      <w:bookmarkStart w:id="40" w:name="_Toc509951183"/>
      <w:bookmarkStart w:id="41" w:name="_Toc179213528"/>
      <w:bookmarkStart w:id="42" w:name="_Toc221218107"/>
      <w:bookmarkEnd w:id="35"/>
      <w:bookmarkEnd w:id="36"/>
      <w:bookmarkEnd w:id="37"/>
      <w:r w:rsidRPr="00CC343E">
        <w:rPr>
          <w:rFonts w:cs="Times New Roman"/>
          <w:szCs w:val="24"/>
        </w:rPr>
        <w:t>NATURAL LANGUAGE PROCESSING</w:t>
      </w:r>
      <w:bookmarkEnd w:id="39"/>
      <w:bookmarkEnd w:id="40"/>
      <w:bookmarkEnd w:id="41"/>
      <w:bookmarkEnd w:id="42"/>
    </w:p>
    <w:p w14:paraId="3FA08A96" w14:textId="77777777" w:rsidR="00CC343E" w:rsidRPr="00CC343E" w:rsidRDefault="00CC343E" w:rsidP="00776492">
      <w:pPr>
        <w:spacing w:line="360" w:lineRule="auto"/>
        <w:rPr>
          <w:rFonts w:cs="Times New Roman"/>
          <w:szCs w:val="24"/>
        </w:rPr>
      </w:pPr>
    </w:p>
    <w:p w14:paraId="0CF16327" w14:textId="77777777" w:rsidR="00CC343E" w:rsidRPr="00CC343E" w:rsidRDefault="00CC343E" w:rsidP="00776492">
      <w:pPr>
        <w:spacing w:line="360" w:lineRule="auto"/>
        <w:ind w:firstLine="709"/>
        <w:rPr>
          <w:rFonts w:cs="Times New Roman"/>
          <w:szCs w:val="24"/>
        </w:rPr>
      </w:pPr>
      <w:r w:rsidRPr="00CC343E">
        <w:rPr>
          <w:rFonts w:cs="Times New Roman"/>
          <w:szCs w:val="24"/>
        </w:rPr>
        <w:t xml:space="preserve">Natural Language Processing (NLP) emerges as one of the most exciting and rapidly evolving technology areas of today. This discipline for understanding the complexities and subtleties of human language brings together various fields such as computer science, linguistics, and machine learning. The fundamental concepts and definitions of NLP are critical to understanding this broader field. The following section will focus on the basic definitions and concepts of NLP, examine its historical development and pioneering studies, and detail the techniques commonly used today. </w:t>
      </w:r>
    </w:p>
    <w:p w14:paraId="5300D9BE" w14:textId="77777777" w:rsidR="001920BC" w:rsidRPr="00CC343E" w:rsidRDefault="001920BC" w:rsidP="000755B2">
      <w:pPr>
        <w:spacing w:line="360" w:lineRule="auto"/>
        <w:ind w:firstLine="709"/>
        <w:rPr>
          <w:rFonts w:cs="Times New Roman"/>
          <w:szCs w:val="24"/>
        </w:rPr>
      </w:pPr>
    </w:p>
    <w:p w14:paraId="62AE2AEF" w14:textId="637FB98D" w:rsidR="001920BC" w:rsidRPr="00CC343E" w:rsidRDefault="001920BC" w:rsidP="00E03D8F">
      <w:pPr>
        <w:pStyle w:val="Heading2"/>
        <w:numPr>
          <w:ilvl w:val="1"/>
          <w:numId w:val="5"/>
        </w:numPr>
      </w:pPr>
      <w:r w:rsidRPr="00CC343E">
        <w:t xml:space="preserve"> </w:t>
      </w:r>
      <w:bookmarkStart w:id="43" w:name="_Toc221218108"/>
      <w:r w:rsidR="00CC343E" w:rsidRPr="00CC343E">
        <w:t>NATURAL LANGUAGE PROCESSING DEFINITIONS AND BASIC CONCEPTS</w:t>
      </w:r>
      <w:bookmarkEnd w:id="43"/>
    </w:p>
    <w:p w14:paraId="4EB1F5A7" w14:textId="77777777" w:rsidR="001920BC" w:rsidRPr="00CC343E" w:rsidRDefault="001920BC" w:rsidP="000755B2">
      <w:pPr>
        <w:spacing w:line="360" w:lineRule="auto"/>
        <w:rPr>
          <w:rFonts w:cs="Times New Roman"/>
          <w:szCs w:val="24"/>
        </w:rPr>
      </w:pPr>
    </w:p>
    <w:p w14:paraId="1118833C" w14:textId="1CC25EB4" w:rsidR="001920BC" w:rsidRPr="00CC343E" w:rsidRDefault="00CC343E" w:rsidP="000755B2">
      <w:pPr>
        <w:spacing w:line="360" w:lineRule="auto"/>
        <w:rPr>
          <w:rFonts w:cs="Times New Roman"/>
          <w:szCs w:val="24"/>
        </w:rPr>
      </w:pPr>
      <w:r>
        <w:rPr>
          <w:rFonts w:cs="Times New Roman"/>
          <w:szCs w:val="24"/>
        </w:rPr>
        <w:tab/>
      </w:r>
      <w:r w:rsidRPr="00CC343E">
        <w:rPr>
          <w:rFonts w:cs="Times New Roman"/>
          <w:szCs w:val="24"/>
        </w:rPr>
        <w:t xml:space="preserve">NLP uses statistical and probabilistic methods to build language models. These models are used to understand word frequencies, phrases, and language structure in the language. NLP automates language processing tasks using machine learning and deep learning algorithms trained on large datasets. These methods </w:t>
      </w:r>
      <w:proofErr w:type="gramStart"/>
      <w:r w:rsidRPr="00CC343E">
        <w:rPr>
          <w:rFonts w:cs="Times New Roman"/>
          <w:szCs w:val="24"/>
        </w:rPr>
        <w:t>learn</w:t>
      </w:r>
      <w:proofErr w:type="gramEnd"/>
      <w:r w:rsidRPr="00CC343E">
        <w:rPr>
          <w:rFonts w:cs="Times New Roman"/>
          <w:szCs w:val="24"/>
        </w:rPr>
        <w:t xml:space="preserve"> patterns and relationships in language, improving their capacity to understand and produce language. For example, neural networks and transformer models are used in tasks such as text classification, language model building, and machine translation. NLP examines not only the surface structure of language, but also its semantic and pragmatic dimensions. This allows computers to understand the context of the language and user intent. For example, techniques such as word meaning separation and information extraction address the meaning dimension of language. NLP is used in a wide range of applications. These applications include text mining, sentiment analysis, chatbots, automated summarization, information search, and machine translation. These applications play an important role in many areas, from business to health, from education to entertainment. In this context, NLP is an interdisciplinary field of study that brings together computer science and linguistics to understand the complexities of human language and use this knowledge in various applications.</w:t>
      </w:r>
    </w:p>
    <w:p w14:paraId="6B73DFC4" w14:textId="39FA9F6C" w:rsidR="001920BC" w:rsidRPr="00100B43" w:rsidRDefault="001920BC" w:rsidP="004C4A69">
      <w:pPr>
        <w:pStyle w:val="Heading2"/>
        <w:numPr>
          <w:ilvl w:val="1"/>
          <w:numId w:val="5"/>
        </w:numPr>
      </w:pPr>
      <w:r w:rsidRPr="00CC343E">
        <w:lastRenderedPageBreak/>
        <w:t xml:space="preserve"> </w:t>
      </w:r>
      <w:bookmarkStart w:id="44" w:name="_Toc221218109"/>
      <w:r w:rsidR="00100B43" w:rsidRPr="00100B43">
        <w:t>DEVELOPMENT OF NATURAL LANGUAGE PROCESSING AND PIONEERING STUDIES</w:t>
      </w:r>
      <w:bookmarkEnd w:id="44"/>
    </w:p>
    <w:p w14:paraId="0DF173CC" w14:textId="77777777" w:rsidR="00256436" w:rsidRDefault="00256436" w:rsidP="000755B2">
      <w:pPr>
        <w:spacing w:line="360" w:lineRule="auto"/>
        <w:ind w:firstLine="708"/>
        <w:rPr>
          <w:rFonts w:cs="Times New Roman"/>
          <w:szCs w:val="24"/>
        </w:rPr>
      </w:pPr>
    </w:p>
    <w:p w14:paraId="575C433C" w14:textId="46F707C2" w:rsidR="001920BC" w:rsidRPr="00CC343E" w:rsidRDefault="00100B43" w:rsidP="000755B2">
      <w:pPr>
        <w:spacing w:line="360" w:lineRule="auto"/>
        <w:ind w:firstLine="708"/>
        <w:rPr>
          <w:rFonts w:cs="Times New Roman"/>
          <w:szCs w:val="24"/>
        </w:rPr>
      </w:pPr>
      <w:r w:rsidRPr="00100B43">
        <w:rPr>
          <w:rFonts w:cs="Times New Roman"/>
          <w:szCs w:val="24"/>
        </w:rPr>
        <w:t>NLP was born out of the need for automatic interlingual translation in the 1940s after World War II. The Georgetown Experiment in 1954 made a significant start in this field with its fully automated translation of Russian sentences into English, but the ALPAC report in 1966 showed that a decade of research did not meet expectations. In the 1960s and 1970s, NLP systems relied on complex handwriting rules, and early systems excelled in understanding natural language commands with limited vocabulary. Towards the end of the 1980s, machine learning algorithms revolutionized NLP, bringing statistical and probabilistic methods to the forefront. In this period, IBM Research's achievements in machine translation are remarkable (</w:t>
      </w:r>
      <w:proofErr w:type="spellStart"/>
      <w:r w:rsidRPr="00100B43">
        <w:rPr>
          <w:rFonts w:cs="Times New Roman"/>
          <w:szCs w:val="24"/>
        </w:rPr>
        <w:t>Tecim</w:t>
      </w:r>
      <w:proofErr w:type="spellEnd"/>
      <w:r w:rsidRPr="00100B43">
        <w:rPr>
          <w:rFonts w:cs="Times New Roman"/>
          <w:szCs w:val="24"/>
        </w:rPr>
        <w:t xml:space="preserve"> &amp; Tarhan, 2021). In the 1990s, probabilistic models became widespread, leading to significant advancements in areas such as information extraction and text summarization. Since the 2000s, the focus has been on unsupervised and semi-supervised learning algorithms, thus increasing the capacity to learn from large datasets. Today, NLP chatbots are widely used in various applications such as language translation, sentiment analysis, and information extraction (Manning, 1999) (</w:t>
      </w:r>
      <w:proofErr w:type="spellStart"/>
      <w:r w:rsidRPr="00100B43">
        <w:rPr>
          <w:rFonts w:cs="Times New Roman"/>
          <w:szCs w:val="24"/>
        </w:rPr>
        <w:t>Tecim</w:t>
      </w:r>
      <w:proofErr w:type="spellEnd"/>
      <w:r w:rsidRPr="00100B43">
        <w:rPr>
          <w:rFonts w:cs="Times New Roman"/>
          <w:szCs w:val="24"/>
        </w:rPr>
        <w:t>, 2008)</w:t>
      </w:r>
      <w:r w:rsidR="001920BC" w:rsidRPr="00CC343E">
        <w:rPr>
          <w:rFonts w:cs="Times New Roman"/>
          <w:szCs w:val="24"/>
        </w:rPr>
        <w:t>.</w:t>
      </w:r>
    </w:p>
    <w:p w14:paraId="098C3755" w14:textId="77777777" w:rsidR="001920BC" w:rsidRPr="00CC343E" w:rsidRDefault="001920BC" w:rsidP="000755B2">
      <w:pPr>
        <w:spacing w:line="360" w:lineRule="auto"/>
        <w:rPr>
          <w:rFonts w:cs="Times New Roman"/>
          <w:szCs w:val="24"/>
        </w:rPr>
      </w:pPr>
    </w:p>
    <w:p w14:paraId="633365E2" w14:textId="04525305" w:rsidR="001920BC" w:rsidRPr="00CC343E" w:rsidRDefault="001920BC" w:rsidP="00E03D8F">
      <w:pPr>
        <w:pStyle w:val="Heading2"/>
        <w:numPr>
          <w:ilvl w:val="1"/>
          <w:numId w:val="5"/>
        </w:numPr>
      </w:pPr>
      <w:r w:rsidRPr="00CC343E">
        <w:t xml:space="preserve"> </w:t>
      </w:r>
      <w:bookmarkStart w:id="45" w:name="_Toc221218110"/>
      <w:r w:rsidR="00100B43" w:rsidRPr="00100B43">
        <w:t>NATURAL LANGUAGE PROCESSING TECHNIQUES</w:t>
      </w:r>
      <w:bookmarkEnd w:id="45"/>
    </w:p>
    <w:p w14:paraId="45D87D2C" w14:textId="77777777" w:rsidR="001920BC" w:rsidRPr="00CC343E" w:rsidRDefault="001920BC" w:rsidP="000755B2">
      <w:pPr>
        <w:spacing w:line="360" w:lineRule="auto"/>
        <w:rPr>
          <w:rFonts w:cs="Times New Roman"/>
          <w:szCs w:val="24"/>
        </w:rPr>
      </w:pPr>
    </w:p>
    <w:p w14:paraId="1D46D44F" w14:textId="5D0998C1" w:rsidR="001920BC" w:rsidRPr="00CC343E" w:rsidRDefault="00100B43" w:rsidP="000755B2">
      <w:pPr>
        <w:spacing w:line="360" w:lineRule="auto"/>
        <w:ind w:firstLine="708"/>
        <w:rPr>
          <w:rFonts w:cs="Times New Roman"/>
          <w:szCs w:val="24"/>
        </w:rPr>
      </w:pPr>
      <w:r w:rsidRPr="00100B43">
        <w:rPr>
          <w:rFonts w:cs="Times New Roman"/>
          <w:szCs w:val="24"/>
        </w:rPr>
        <w:t>NLP combines linguistics, computer science, and machine learning techniques to analyze the structure and meaning of language</w:t>
      </w:r>
      <w:r w:rsidR="001920BC" w:rsidRPr="00CC343E">
        <w:rPr>
          <w:rFonts w:cs="Times New Roman"/>
          <w:szCs w:val="24"/>
        </w:rPr>
        <w:t>.</w:t>
      </w:r>
    </w:p>
    <w:p w14:paraId="6A1C56D9" w14:textId="77777777" w:rsidR="00E84204" w:rsidRPr="00CC343E" w:rsidRDefault="00E84204" w:rsidP="000755B2">
      <w:pPr>
        <w:spacing w:line="360" w:lineRule="auto"/>
        <w:ind w:firstLine="708"/>
        <w:rPr>
          <w:rFonts w:cs="Times New Roman"/>
          <w:szCs w:val="24"/>
        </w:rPr>
      </w:pPr>
    </w:p>
    <w:p w14:paraId="39783839" w14:textId="214F3986" w:rsidR="004D0CCC" w:rsidRPr="00CC343E" w:rsidRDefault="00100B43" w:rsidP="00F16AD8">
      <w:pPr>
        <w:pStyle w:val="Caption"/>
        <w:keepNext/>
        <w:keepLines/>
        <w:rPr>
          <w:b w:val="0"/>
        </w:rPr>
      </w:pPr>
      <w:bookmarkStart w:id="46" w:name="_Toc197034727"/>
      <w:bookmarkStart w:id="47" w:name="_Toc221107615"/>
      <w:r>
        <w:rPr>
          <w:sz w:val="24"/>
          <w:szCs w:val="24"/>
        </w:rPr>
        <w:lastRenderedPageBreak/>
        <w:t>Figure</w:t>
      </w:r>
      <w:r w:rsidR="004D0CCC" w:rsidRPr="00CC343E">
        <w:rPr>
          <w:sz w:val="24"/>
          <w:szCs w:val="24"/>
        </w:rPr>
        <w:t xml:space="preserve"> </w:t>
      </w:r>
      <w:r w:rsidR="004D0CCC" w:rsidRPr="00CC343E">
        <w:rPr>
          <w:sz w:val="24"/>
          <w:szCs w:val="24"/>
        </w:rPr>
        <w:fldChar w:fldCharType="begin"/>
      </w:r>
      <w:r w:rsidR="004D0CCC" w:rsidRPr="00CC343E">
        <w:rPr>
          <w:sz w:val="24"/>
          <w:szCs w:val="24"/>
        </w:rPr>
        <w:instrText xml:space="preserve"> SEQ Şekil \* ARABIC </w:instrText>
      </w:r>
      <w:r w:rsidR="004D0CCC" w:rsidRPr="00CC343E">
        <w:rPr>
          <w:sz w:val="24"/>
          <w:szCs w:val="24"/>
        </w:rPr>
        <w:fldChar w:fldCharType="separate"/>
      </w:r>
      <w:r w:rsidR="008B1871" w:rsidRPr="00CC343E">
        <w:rPr>
          <w:sz w:val="24"/>
          <w:szCs w:val="24"/>
        </w:rPr>
        <w:t>1</w:t>
      </w:r>
      <w:r w:rsidR="004D0CCC" w:rsidRPr="00CC343E">
        <w:rPr>
          <w:sz w:val="24"/>
          <w:szCs w:val="24"/>
        </w:rPr>
        <w:fldChar w:fldCharType="end"/>
      </w:r>
      <w:r w:rsidR="004D0CCC" w:rsidRPr="00CC343E">
        <w:rPr>
          <w:sz w:val="24"/>
          <w:szCs w:val="24"/>
        </w:rPr>
        <w:t>:</w:t>
      </w:r>
      <w:r w:rsidR="004D0CCC" w:rsidRPr="00CC343E">
        <w:t xml:space="preserve"> </w:t>
      </w:r>
      <w:bookmarkEnd w:id="46"/>
      <w:r w:rsidRPr="00100B43">
        <w:rPr>
          <w:b w:val="0"/>
          <w:bCs/>
        </w:rPr>
        <w:t>ChatGPT Enterprise Architecture and Components</w:t>
      </w:r>
      <w:bookmarkEnd w:id="47"/>
    </w:p>
    <w:p w14:paraId="46350D90" w14:textId="77777777" w:rsidR="00F16AD8" w:rsidRPr="00CC343E" w:rsidRDefault="00F16AD8" w:rsidP="00F16AD8">
      <w:pPr>
        <w:keepNext/>
        <w:keepLines/>
      </w:pPr>
    </w:p>
    <w:p w14:paraId="13E3445B" w14:textId="77777777" w:rsidR="00AA42A7" w:rsidRPr="00CC343E" w:rsidRDefault="00AA42A7" w:rsidP="00F16AD8">
      <w:pPr>
        <w:pStyle w:val="boluk"/>
        <w:keepNext/>
        <w:keepLines/>
        <w:rPr>
          <w:rFonts w:eastAsia="Times New Roman"/>
          <w:b/>
          <w:bCs/>
          <w:lang w:eastAsia="tr-TR"/>
        </w:rPr>
      </w:pPr>
      <w:r w:rsidRPr="00CC343E">
        <w:rPr>
          <w:noProof/>
          <w:lang w:eastAsia="tr-TR"/>
        </w:rPr>
        <w:drawing>
          <wp:inline distT="0" distB="0" distL="0" distR="0" wp14:anchorId="03BE6778" wp14:editId="30336421">
            <wp:extent cx="5217457" cy="3032760"/>
            <wp:effectExtent l="0" t="0" r="2540" b="0"/>
            <wp:docPr id="49688792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87922" name="Picture 3"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0466" cy="3110074"/>
                    </a:xfrm>
                    <a:prstGeom prst="rect">
                      <a:avLst/>
                    </a:prstGeom>
                  </pic:spPr>
                </pic:pic>
              </a:graphicData>
            </a:graphic>
          </wp:inline>
        </w:drawing>
      </w:r>
    </w:p>
    <w:p w14:paraId="10C20E49" w14:textId="5C9E2BB9" w:rsidR="00AA42A7" w:rsidRPr="00CC343E" w:rsidRDefault="00100B43" w:rsidP="00F16AD8">
      <w:pPr>
        <w:keepNext/>
        <w:keepLines/>
        <w:spacing w:line="360" w:lineRule="auto"/>
        <w:rPr>
          <w:rStyle w:val="Hyperlink"/>
          <w:rFonts w:cs="Times New Roman"/>
          <w:color w:val="auto"/>
          <w:sz w:val="22"/>
          <w:szCs w:val="24"/>
          <w:u w:val="none"/>
        </w:rPr>
      </w:pPr>
      <w:r>
        <w:rPr>
          <w:rFonts w:eastAsia="Times New Roman" w:cs="Times New Roman"/>
          <w:sz w:val="22"/>
          <w:szCs w:val="24"/>
          <w:lang w:eastAsia="tr-TR"/>
        </w:rPr>
        <w:t>Source</w:t>
      </w:r>
      <w:r w:rsidR="00AA42A7" w:rsidRPr="00CC343E">
        <w:rPr>
          <w:rFonts w:eastAsia="Times New Roman" w:cs="Times New Roman"/>
          <w:sz w:val="22"/>
          <w:szCs w:val="24"/>
          <w:lang w:eastAsia="tr-TR"/>
        </w:rPr>
        <w:t>:</w:t>
      </w:r>
      <w:r w:rsidR="005C0CC7" w:rsidRPr="00CC343E">
        <w:rPr>
          <w:rFonts w:eastAsia="Times New Roman" w:cs="Times New Roman"/>
          <w:sz w:val="22"/>
          <w:szCs w:val="24"/>
          <w:lang w:eastAsia="tr-TR"/>
        </w:rPr>
        <w:t xml:space="preserve"> Open</w:t>
      </w:r>
      <w:r>
        <w:rPr>
          <w:rFonts w:eastAsia="Times New Roman" w:cs="Times New Roman"/>
          <w:sz w:val="22"/>
          <w:szCs w:val="24"/>
          <w:lang w:eastAsia="tr-TR"/>
        </w:rPr>
        <w:t>AI</w:t>
      </w:r>
      <w:r w:rsidR="005C0CC7" w:rsidRPr="00CC343E">
        <w:rPr>
          <w:rFonts w:eastAsia="Times New Roman" w:cs="Times New Roman"/>
          <w:sz w:val="22"/>
          <w:szCs w:val="24"/>
          <w:lang w:eastAsia="tr-TR"/>
        </w:rPr>
        <w:t>, 2024</w:t>
      </w:r>
    </w:p>
    <w:p w14:paraId="59983C02" w14:textId="77777777" w:rsidR="00EF0DD1" w:rsidRPr="00CC343E" w:rsidRDefault="00EF0DD1" w:rsidP="000755B2">
      <w:pPr>
        <w:spacing w:line="259" w:lineRule="auto"/>
        <w:jc w:val="left"/>
        <w:rPr>
          <w:rFonts w:eastAsiaTheme="majorEastAsia" w:cs="Times New Roman"/>
          <w:b/>
          <w:color w:val="000000" w:themeColor="text1"/>
          <w:szCs w:val="24"/>
        </w:rPr>
      </w:pPr>
      <w:bookmarkStart w:id="48" w:name="_Toc179213561"/>
      <w:r w:rsidRPr="00CC343E">
        <w:rPr>
          <w:rFonts w:cs="Times New Roman"/>
          <w:szCs w:val="24"/>
        </w:rPr>
        <w:br w:type="page"/>
      </w:r>
    </w:p>
    <w:p w14:paraId="1001767D" w14:textId="76F3687C" w:rsidR="00EF0DD1" w:rsidRPr="00CC343E" w:rsidRDefault="00462EED" w:rsidP="000755B2">
      <w:pPr>
        <w:pStyle w:val="Heading1"/>
        <w:spacing w:before="0" w:line="360" w:lineRule="auto"/>
        <w:rPr>
          <w:rFonts w:cs="Times New Roman"/>
          <w:szCs w:val="24"/>
        </w:rPr>
      </w:pPr>
      <w:bookmarkStart w:id="49" w:name="_Toc221218111"/>
      <w:bookmarkEnd w:id="48"/>
      <w:r>
        <w:rPr>
          <w:rFonts w:cs="Times New Roman"/>
          <w:szCs w:val="24"/>
        </w:rPr>
        <w:lastRenderedPageBreak/>
        <w:t>CHAPTER THREE</w:t>
      </w:r>
      <w:bookmarkEnd w:id="49"/>
    </w:p>
    <w:p w14:paraId="232B62B1" w14:textId="71BE83D7" w:rsidR="00EF0DD1" w:rsidRPr="00CC343E" w:rsidRDefault="00462EED" w:rsidP="000755B2">
      <w:pPr>
        <w:pStyle w:val="Heading1"/>
        <w:spacing w:before="0" w:line="360" w:lineRule="auto"/>
        <w:rPr>
          <w:rFonts w:cs="Times New Roman"/>
          <w:szCs w:val="24"/>
        </w:rPr>
      </w:pPr>
      <w:bookmarkStart w:id="50" w:name="_Toc179213562"/>
      <w:bookmarkStart w:id="51" w:name="_Toc221218112"/>
      <w:r>
        <w:rPr>
          <w:rFonts w:cs="Times New Roman"/>
          <w:szCs w:val="24"/>
        </w:rPr>
        <w:t xml:space="preserve">TECHNOLOGY OF </w:t>
      </w:r>
      <w:r w:rsidR="00EF0DD1" w:rsidRPr="00CC343E">
        <w:rPr>
          <w:rFonts w:cs="Times New Roman"/>
          <w:szCs w:val="24"/>
        </w:rPr>
        <w:t>CHATGPT</w:t>
      </w:r>
      <w:bookmarkEnd w:id="50"/>
      <w:bookmarkEnd w:id="51"/>
    </w:p>
    <w:p w14:paraId="5275EC81" w14:textId="77777777" w:rsidR="00EF0DD1" w:rsidRPr="00CC343E" w:rsidRDefault="00EF0DD1" w:rsidP="000755B2">
      <w:pPr>
        <w:spacing w:line="360" w:lineRule="auto"/>
        <w:rPr>
          <w:rFonts w:cs="Times New Roman"/>
          <w:szCs w:val="24"/>
        </w:rPr>
      </w:pPr>
    </w:p>
    <w:p w14:paraId="44043AAE" w14:textId="683F3D0D" w:rsidR="00462EED" w:rsidRPr="00CC343E" w:rsidRDefault="00462EED" w:rsidP="003B1EEE">
      <w:pPr>
        <w:spacing w:line="360" w:lineRule="auto"/>
        <w:ind w:firstLine="709"/>
        <w:rPr>
          <w:rFonts w:cs="Times New Roman"/>
          <w:szCs w:val="24"/>
        </w:rPr>
      </w:pPr>
      <w:r w:rsidRPr="00CC343E">
        <w:rPr>
          <w:rFonts w:cs="Times New Roman"/>
          <w:szCs w:val="24"/>
        </w:rPr>
        <w:t xml:space="preserve">This </w:t>
      </w:r>
      <w:r>
        <w:rPr>
          <w:rFonts w:cs="Times New Roman"/>
          <w:szCs w:val="24"/>
        </w:rPr>
        <w:t>chapter</w:t>
      </w:r>
      <w:r w:rsidRPr="00CC343E">
        <w:rPr>
          <w:rFonts w:cs="Times New Roman"/>
          <w:szCs w:val="24"/>
        </w:rPr>
        <w:t xml:space="preserve"> will discuss the technical structure and operation of ChatGPT in detail. The model is built on a generative pre-trained transformer architecture and is trained using human feedback reinforcement learning with human feedback reinforcement learning method. In this way, ChatGPT can interact with users more naturally and effectively and perform various language tasks with high accuracy. The chapter also examines topics such as multimodal learning, previous language modeling methods, versions, and its evolution.</w:t>
      </w:r>
    </w:p>
    <w:p w14:paraId="1CEF3F0B" w14:textId="77777777" w:rsidR="00EF0DD1" w:rsidRPr="00CC343E" w:rsidRDefault="00EF0DD1" w:rsidP="000755B2">
      <w:pPr>
        <w:spacing w:line="360" w:lineRule="auto"/>
        <w:rPr>
          <w:rFonts w:cs="Times New Roman"/>
          <w:szCs w:val="24"/>
        </w:rPr>
      </w:pPr>
    </w:p>
    <w:p w14:paraId="21523967" w14:textId="3A217945" w:rsidR="00EF0DD1" w:rsidRPr="00CC343E" w:rsidRDefault="00FC43C5" w:rsidP="00E03D8F">
      <w:pPr>
        <w:pStyle w:val="Heading2"/>
        <w:numPr>
          <w:ilvl w:val="0"/>
          <w:numId w:val="0"/>
        </w:numPr>
      </w:pPr>
      <w:bookmarkStart w:id="52" w:name="_Toc179213563"/>
      <w:bookmarkStart w:id="53" w:name="_Toc221218113"/>
      <w:r w:rsidRPr="00CC343E">
        <w:t>3</w:t>
      </w:r>
      <w:r w:rsidR="00EF0DD1" w:rsidRPr="00CC343E">
        <w:t xml:space="preserve">.1. </w:t>
      </w:r>
      <w:bookmarkEnd w:id="52"/>
      <w:r w:rsidR="00462EED" w:rsidRPr="00CC343E">
        <w:t>TECHNICAL STRUCTURE AND OPERATION OF CHATGPT</w:t>
      </w:r>
      <w:bookmarkEnd w:id="53"/>
    </w:p>
    <w:p w14:paraId="6A70E4EE" w14:textId="77777777" w:rsidR="00EF0DD1" w:rsidRPr="00CC343E" w:rsidRDefault="00EF0DD1" w:rsidP="000755B2">
      <w:pPr>
        <w:spacing w:line="360" w:lineRule="auto"/>
        <w:rPr>
          <w:rFonts w:cs="Times New Roman"/>
          <w:szCs w:val="24"/>
        </w:rPr>
      </w:pPr>
    </w:p>
    <w:p w14:paraId="26226874" w14:textId="5F25306A" w:rsidR="00462EED" w:rsidRPr="00CC343E" w:rsidRDefault="00462EED" w:rsidP="00063D14">
      <w:pPr>
        <w:spacing w:line="360" w:lineRule="auto"/>
        <w:ind w:firstLine="708"/>
        <w:rPr>
          <w:rFonts w:cs="Times New Roman"/>
          <w:szCs w:val="24"/>
        </w:rPr>
      </w:pPr>
      <w:r w:rsidRPr="00CC343E">
        <w:rPr>
          <w:rFonts w:cs="Times New Roman"/>
          <w:szCs w:val="24"/>
        </w:rPr>
        <w:t>In the realm of NLP and language modeling, RPE is a significant milestone.</w:t>
      </w:r>
      <w:r w:rsidRPr="00CC343E">
        <w:rPr>
          <w:rFonts w:cs="Times New Roman"/>
          <w:color w:val="0D0D0D"/>
          <w:szCs w:val="24"/>
          <w:shd w:val="clear" w:color="auto" w:fill="FFFFFF"/>
        </w:rPr>
        <w:t xml:space="preserve"> In this section, </w:t>
      </w:r>
      <w:r w:rsidRPr="00CC343E">
        <w:rPr>
          <w:rFonts w:cs="Times New Roman"/>
          <w:szCs w:val="24"/>
          <w:lang w:eastAsia="tr-TR"/>
        </w:rPr>
        <w:t xml:space="preserve">the ÜÖED </w:t>
      </w:r>
      <w:r w:rsidRPr="00CC343E">
        <w:rPr>
          <w:rFonts w:cs="Times New Roman"/>
          <w:color w:val="0D0D0D"/>
          <w:szCs w:val="24"/>
          <w:shd w:val="clear" w:color="auto" w:fill="FFFFFF"/>
        </w:rPr>
        <w:t xml:space="preserve">model versions will be discussed in detail. ChatGPT </w:t>
      </w:r>
      <w:r w:rsidRPr="00CC343E">
        <w:rPr>
          <w:rFonts w:cs="Times New Roman"/>
          <w:color w:val="1A1A1A"/>
          <w:szCs w:val="24"/>
          <w:shd w:val="clear" w:color="auto" w:fill="FFFFFF"/>
        </w:rPr>
        <w:t xml:space="preserve">is a language model trained for text generation designed to guide the structure towards the desired behavior using Reinforcement Learning with human Feedback (OpenAI, 2024) </w:t>
      </w:r>
      <w:r w:rsidRPr="00CC343E">
        <w:rPr>
          <w:rFonts w:cs="Times New Roman"/>
          <w:color w:val="000000" w:themeColor="text1"/>
          <w:szCs w:val="24"/>
        </w:rPr>
        <w:t xml:space="preserve">Multimodal learning is a subset of deep learning that deals with the combination and analysis of various types such as text, images, video, audio, and sensor data. By combining the strengths of different modalities (data type), it creates a more complete representation of the data, which leads to better performance in various machine learning tasks. </w:t>
      </w:r>
    </w:p>
    <w:p w14:paraId="388919A7" w14:textId="77777777" w:rsidR="00EF0DD1" w:rsidRPr="00CC343E" w:rsidRDefault="00EF0DD1" w:rsidP="000755B2">
      <w:pPr>
        <w:spacing w:line="360" w:lineRule="auto"/>
        <w:rPr>
          <w:rFonts w:cs="Times New Roman"/>
          <w:color w:val="0D0D0D"/>
          <w:szCs w:val="24"/>
          <w:shd w:val="clear" w:color="auto" w:fill="FFFFFF"/>
        </w:rPr>
      </w:pPr>
    </w:p>
    <w:p w14:paraId="7EA9DE5A" w14:textId="71F9DFA5" w:rsidR="00EF0DD1" w:rsidRPr="00CC343E" w:rsidRDefault="00FC43C5" w:rsidP="00E03D8F">
      <w:pPr>
        <w:pStyle w:val="Heading2"/>
        <w:numPr>
          <w:ilvl w:val="0"/>
          <w:numId w:val="0"/>
        </w:numPr>
      </w:pPr>
      <w:bookmarkStart w:id="54" w:name="_Toc179213564"/>
      <w:bookmarkStart w:id="55" w:name="_Toc221218114"/>
      <w:r w:rsidRPr="00CC343E">
        <w:t>3</w:t>
      </w:r>
      <w:r w:rsidR="00EF0DD1" w:rsidRPr="00CC343E">
        <w:t xml:space="preserve">.2. </w:t>
      </w:r>
      <w:bookmarkEnd w:id="54"/>
      <w:r w:rsidR="00462EED" w:rsidRPr="00CC343E">
        <w:t>PROCESSES BEFORE THE PRE-TRAINED LANGUAGE MODEL</w:t>
      </w:r>
      <w:bookmarkEnd w:id="55"/>
    </w:p>
    <w:p w14:paraId="55C415DC" w14:textId="77777777" w:rsidR="00EF0DD1" w:rsidRPr="00CC343E" w:rsidRDefault="00EF0DD1" w:rsidP="000755B2">
      <w:pPr>
        <w:spacing w:line="360" w:lineRule="auto"/>
        <w:rPr>
          <w:rFonts w:cs="Times New Roman"/>
          <w:szCs w:val="24"/>
          <w:shd w:val="clear" w:color="auto" w:fill="FFFFFF"/>
        </w:rPr>
      </w:pPr>
    </w:p>
    <w:p w14:paraId="15C33B8A" w14:textId="77777777" w:rsidR="00462EED" w:rsidRPr="00CC343E" w:rsidRDefault="00462EED" w:rsidP="00392ECA">
      <w:pPr>
        <w:spacing w:line="360" w:lineRule="auto"/>
        <w:ind w:firstLine="708"/>
        <w:rPr>
          <w:rFonts w:cs="Times New Roman"/>
          <w:szCs w:val="24"/>
          <w:shd w:val="clear" w:color="auto" w:fill="FFFFFF"/>
        </w:rPr>
      </w:pPr>
      <w:r w:rsidRPr="00CC343E">
        <w:rPr>
          <w:rFonts w:cs="Times New Roman"/>
          <w:szCs w:val="24"/>
          <w:shd w:val="clear" w:color="auto" w:fill="FFFFFF"/>
        </w:rPr>
        <w:t>Previously, operations were performed using N-gram models, long-term short-term memory, and other traditional methods.</w:t>
      </w:r>
    </w:p>
    <w:p w14:paraId="206ECAA8" w14:textId="74C3B41D" w:rsidR="00462EED" w:rsidRPr="00CC343E" w:rsidRDefault="00462EED" w:rsidP="00FD4E7B">
      <w:pPr>
        <w:spacing w:line="360" w:lineRule="auto"/>
        <w:ind w:firstLine="708"/>
        <w:rPr>
          <w:rFonts w:cs="Times New Roman"/>
          <w:szCs w:val="24"/>
          <w:shd w:val="clear" w:color="auto" w:fill="FFFFFF"/>
        </w:rPr>
      </w:pPr>
      <w:r w:rsidRPr="00CC343E">
        <w:rPr>
          <w:rFonts w:cs="Times New Roman"/>
          <w:szCs w:val="24"/>
          <w:shd w:val="clear" w:color="auto" w:fill="FFFFFF"/>
        </w:rPr>
        <w:t>N-gram models are statistical models that predict the probabilities of sequences of n words within a given text. These models were good at capturing short-distance dependencies but were insufficient at capturing long-distance dependencies.</w:t>
      </w:r>
    </w:p>
    <w:p w14:paraId="01834182" w14:textId="77777777" w:rsidR="00462EED" w:rsidRPr="00CC343E" w:rsidRDefault="00462EED" w:rsidP="003008D4">
      <w:pPr>
        <w:spacing w:line="360" w:lineRule="auto"/>
        <w:ind w:firstLine="708"/>
        <w:rPr>
          <w:rFonts w:cs="Times New Roman"/>
          <w:szCs w:val="24"/>
          <w:shd w:val="clear" w:color="auto" w:fill="FFFFFF"/>
        </w:rPr>
      </w:pPr>
      <w:r w:rsidRPr="00CC343E">
        <w:rPr>
          <w:rFonts w:cs="Times New Roman"/>
          <w:szCs w:val="24"/>
          <w:shd w:val="clear" w:color="auto" w:fill="FFFFFF"/>
        </w:rPr>
        <w:t xml:space="preserve">Long, short-term memory is a special type of recurrent neural network structure and </w:t>
      </w:r>
      <w:proofErr w:type="gramStart"/>
      <w:r w:rsidRPr="00CC343E">
        <w:rPr>
          <w:rFonts w:cs="Times New Roman"/>
          <w:szCs w:val="24"/>
          <w:shd w:val="clear" w:color="auto" w:fill="FFFFFF"/>
        </w:rPr>
        <w:t>is capable of learning</w:t>
      </w:r>
      <w:proofErr w:type="gramEnd"/>
      <w:r w:rsidRPr="00CC343E">
        <w:rPr>
          <w:rFonts w:cs="Times New Roman"/>
          <w:szCs w:val="24"/>
          <w:shd w:val="clear" w:color="auto" w:fill="FFFFFF"/>
        </w:rPr>
        <w:t xml:space="preserve"> long-term dependencies in successive data. Long short-term </w:t>
      </w:r>
      <w:r w:rsidRPr="00CC343E">
        <w:rPr>
          <w:rFonts w:cs="Times New Roman"/>
          <w:szCs w:val="24"/>
          <w:shd w:val="clear" w:color="auto" w:fill="FFFFFF"/>
        </w:rPr>
        <w:lastRenderedPageBreak/>
        <w:t>memory is designed to solve the problem faced by traditional neural network structure. This model is equipped with additional components such as an entrance door, a forget-me-not door, and an exit door. These gates control the addition of new information to the cell state, the oblivion of existing information, and how it is reflected in the output. It is widely used in tasks such as language modeling, time series forecasting, speech recognition, and translation.</w:t>
      </w:r>
    </w:p>
    <w:p w14:paraId="514A7A7D" w14:textId="7A8AE40B" w:rsidR="00462EED" w:rsidRPr="00CC343E" w:rsidRDefault="00462EED" w:rsidP="00462EED">
      <w:pPr>
        <w:spacing w:line="360" w:lineRule="auto"/>
        <w:ind w:firstLine="708"/>
        <w:rPr>
          <w:rStyle w:val="Strong"/>
          <w:rFonts w:cs="Times New Roman"/>
          <w:b w:val="0"/>
          <w:bCs w:val="0"/>
          <w:color w:val="0D0D0D"/>
          <w:szCs w:val="24"/>
          <w:shd w:val="clear" w:color="auto" w:fill="FFFFFF"/>
        </w:rPr>
      </w:pPr>
      <w:r w:rsidRPr="00CC343E">
        <w:rPr>
          <w:rFonts w:cs="Times New Roman"/>
          <w:color w:val="0D0D0D"/>
          <w:szCs w:val="24"/>
          <w:shd w:val="clear" w:color="auto" w:fill="FFFFFF"/>
        </w:rPr>
        <w:t>Although these models excelled in certain tasks, their overall performance was limited due to their narrow range of tasks.</w:t>
      </w:r>
      <w:r>
        <w:rPr>
          <w:rFonts w:cs="Times New Roman"/>
          <w:color w:val="0D0D0D"/>
          <w:szCs w:val="24"/>
          <w:shd w:val="clear" w:color="auto" w:fill="FFFFFF"/>
        </w:rPr>
        <w:t xml:space="preserve"> </w:t>
      </w:r>
      <w:r w:rsidRPr="00CC343E">
        <w:rPr>
          <w:rFonts w:cs="Times New Roman"/>
          <w:szCs w:val="24"/>
          <w:shd w:val="clear" w:color="auto" w:fill="FFFFFF"/>
        </w:rPr>
        <w:t>Transformers offered the opportunity to work more efficiently on large datasets thanks to their parallel computing capabilities. In this way, faster transactions were made and the time was shortened.</w:t>
      </w:r>
    </w:p>
    <w:p w14:paraId="7224B88D" w14:textId="77777777" w:rsidR="00EF0DD1" w:rsidRPr="00CC343E" w:rsidRDefault="00EF0DD1" w:rsidP="000755B2">
      <w:pPr>
        <w:spacing w:line="360" w:lineRule="auto"/>
        <w:rPr>
          <w:rFonts w:cs="Times New Roman"/>
          <w:color w:val="0D0D0D"/>
          <w:szCs w:val="24"/>
          <w:shd w:val="clear" w:color="auto" w:fill="FFFFFF"/>
        </w:rPr>
      </w:pPr>
    </w:p>
    <w:p w14:paraId="05C8EF77" w14:textId="0BED79A9" w:rsidR="00EF0DD1" w:rsidRPr="00CC343E" w:rsidRDefault="00EF0DD1" w:rsidP="00E03D8F">
      <w:pPr>
        <w:pStyle w:val="Heading2"/>
        <w:numPr>
          <w:ilvl w:val="0"/>
          <w:numId w:val="0"/>
        </w:numPr>
      </w:pPr>
      <w:bookmarkStart w:id="56" w:name="_Toc179213565"/>
      <w:r w:rsidRPr="00CC343E">
        <w:t xml:space="preserve"> </w:t>
      </w:r>
      <w:bookmarkStart w:id="57" w:name="_Toc221218115"/>
      <w:r w:rsidR="00FC43C5" w:rsidRPr="00CC343E">
        <w:t>3</w:t>
      </w:r>
      <w:r w:rsidR="005A31AF" w:rsidRPr="00CC343E">
        <w:t xml:space="preserve">.3. </w:t>
      </w:r>
      <w:r w:rsidRPr="00CC343E">
        <w:t>GPT VERS</w:t>
      </w:r>
      <w:bookmarkEnd w:id="56"/>
      <w:r w:rsidR="00462EED">
        <w:t>IONS</w:t>
      </w:r>
      <w:bookmarkEnd w:id="57"/>
    </w:p>
    <w:p w14:paraId="08974DA0" w14:textId="77777777" w:rsidR="00EF0DD1" w:rsidRPr="00CC343E" w:rsidRDefault="00EF0DD1" w:rsidP="000755B2">
      <w:pPr>
        <w:spacing w:line="360" w:lineRule="auto"/>
        <w:rPr>
          <w:rFonts w:cs="Times New Roman"/>
          <w:szCs w:val="24"/>
          <w:lang w:eastAsia="tr-TR"/>
        </w:rPr>
      </w:pPr>
    </w:p>
    <w:p w14:paraId="39C2E5D7" w14:textId="77777777" w:rsidR="00462EED" w:rsidRPr="00CC343E" w:rsidRDefault="00462EED" w:rsidP="00C973D0">
      <w:pPr>
        <w:spacing w:line="360" w:lineRule="auto"/>
        <w:ind w:firstLine="708"/>
        <w:rPr>
          <w:rFonts w:cs="Times New Roman"/>
          <w:szCs w:val="24"/>
          <w:lang w:eastAsia="tr-TR"/>
        </w:rPr>
      </w:pPr>
      <w:r w:rsidRPr="00CC343E">
        <w:rPr>
          <w:rFonts w:cs="Times New Roman"/>
          <w:szCs w:val="24"/>
          <w:lang w:eastAsia="tr-TR"/>
        </w:rPr>
        <w:t>The GPT model versions developed by OpenAI are described below.</w:t>
      </w:r>
    </w:p>
    <w:p w14:paraId="4CB56B8B" w14:textId="77777777" w:rsidR="00EF0DD1" w:rsidRPr="00CC343E" w:rsidRDefault="00EF0DD1" w:rsidP="000755B2">
      <w:pPr>
        <w:spacing w:line="360" w:lineRule="auto"/>
        <w:rPr>
          <w:rFonts w:cs="Times New Roman"/>
          <w:b/>
          <w:szCs w:val="24"/>
          <w:lang w:eastAsia="tr-TR"/>
        </w:rPr>
      </w:pPr>
    </w:p>
    <w:p w14:paraId="66EB8803" w14:textId="1AC181C1" w:rsidR="00EF0DD1" w:rsidRPr="00CC343E" w:rsidRDefault="00FC43C5" w:rsidP="00E03D8F">
      <w:pPr>
        <w:pStyle w:val="Heading3"/>
        <w:rPr>
          <w:rFonts w:eastAsia="Times New Roman"/>
        </w:rPr>
      </w:pPr>
      <w:bookmarkStart w:id="58" w:name="_Toc179213566"/>
      <w:bookmarkStart w:id="59" w:name="_Toc221218116"/>
      <w:r w:rsidRPr="00CC343E">
        <w:rPr>
          <w:rFonts w:eastAsia="Times New Roman"/>
          <w:bCs/>
        </w:rPr>
        <w:t>3</w:t>
      </w:r>
      <w:r w:rsidR="00EF0DD1" w:rsidRPr="00CC343E">
        <w:rPr>
          <w:rFonts w:eastAsia="Times New Roman"/>
          <w:bCs/>
        </w:rPr>
        <w:t>.</w:t>
      </w:r>
      <w:r w:rsidR="00EF0DD1" w:rsidRPr="00CC343E">
        <w:rPr>
          <w:rFonts w:eastAsia="Times New Roman"/>
        </w:rPr>
        <w:t>3.1. GPT</w:t>
      </w:r>
      <w:r w:rsidR="00052A4E">
        <w:rPr>
          <w:rFonts w:eastAsia="Times New Roman"/>
        </w:rPr>
        <w:t xml:space="preserve"> </w:t>
      </w:r>
      <w:r w:rsidR="00EF0DD1" w:rsidRPr="00CC343E">
        <w:rPr>
          <w:rFonts w:eastAsia="Times New Roman"/>
        </w:rPr>
        <w:t>1</w:t>
      </w:r>
      <w:bookmarkEnd w:id="58"/>
      <w:bookmarkEnd w:id="59"/>
    </w:p>
    <w:p w14:paraId="74CDD718" w14:textId="77777777" w:rsidR="00EF0DD1" w:rsidRPr="00CC343E" w:rsidRDefault="00EF0DD1" w:rsidP="000755B2">
      <w:pPr>
        <w:spacing w:line="360" w:lineRule="auto"/>
        <w:rPr>
          <w:rFonts w:cs="Times New Roman"/>
          <w:color w:val="333333"/>
          <w:szCs w:val="24"/>
          <w:shd w:val="clear" w:color="auto" w:fill="FFFFFF"/>
        </w:rPr>
      </w:pPr>
    </w:p>
    <w:p w14:paraId="52724542" w14:textId="04D7DFE7" w:rsidR="00462EED" w:rsidRPr="00CC343E" w:rsidRDefault="00462EED" w:rsidP="00B82B4C">
      <w:pPr>
        <w:spacing w:line="360" w:lineRule="auto"/>
        <w:ind w:firstLine="708"/>
        <w:rPr>
          <w:rFonts w:cs="Times New Roman"/>
          <w:szCs w:val="24"/>
          <w:lang w:eastAsia="tr-TR"/>
        </w:rPr>
      </w:pPr>
      <w:r w:rsidRPr="00CC343E">
        <w:rPr>
          <w:rFonts w:cs="Times New Roman"/>
          <w:color w:val="333333"/>
          <w:szCs w:val="24"/>
          <w:shd w:val="clear" w:color="auto" w:fill="FFFFFF"/>
        </w:rPr>
        <w:t xml:space="preserve">The first language model, GPT-1, announced by OpenAI in 2018, had 117 million parameters. </w:t>
      </w:r>
      <w:r w:rsidRPr="00CC343E">
        <w:rPr>
          <w:rFonts w:cs="Times New Roman"/>
          <w:szCs w:val="24"/>
          <w:shd w:val="clear" w:color="auto" w:fill="FFFFFF"/>
        </w:rPr>
        <w:t xml:space="preserve">One of GPT-1's strengths was its ability to generate fluid and coherent language when given context to a stimulus v1e. The model was trained on a combination of two datasets: Common Crawl, a large dataset of web pages containing billions of words, and </w:t>
      </w:r>
      <w:proofErr w:type="spellStart"/>
      <w:r w:rsidRPr="00CC343E">
        <w:rPr>
          <w:rFonts w:cs="Times New Roman"/>
          <w:szCs w:val="24"/>
          <w:shd w:val="clear" w:color="auto" w:fill="FFFFFF"/>
        </w:rPr>
        <w:t>BookCorpus</w:t>
      </w:r>
      <w:proofErr w:type="spellEnd"/>
      <w:r w:rsidRPr="00CC343E">
        <w:rPr>
          <w:rFonts w:cs="Times New Roman"/>
          <w:szCs w:val="24"/>
          <w:shd w:val="clear" w:color="auto" w:fill="FFFFFF"/>
        </w:rPr>
        <w:t>, which houses over 11,000 books of various genres. The use of these diverse datasets enabled GPT-1 to develop powerful language modeling capabilities. GPT-1 was a significant achievement in the field of NLP, but it had certain limitations</w:t>
      </w:r>
      <w:r>
        <w:rPr>
          <w:rFonts w:cs="Times New Roman"/>
          <w:szCs w:val="24"/>
          <w:shd w:val="clear" w:color="auto" w:fill="FFFFFF"/>
        </w:rPr>
        <w:t>.</w:t>
      </w:r>
    </w:p>
    <w:p w14:paraId="003D55A0" w14:textId="2C799221" w:rsidR="00462EED" w:rsidRPr="00CC343E" w:rsidRDefault="00462EED" w:rsidP="00256436">
      <w:pPr>
        <w:spacing w:line="360" w:lineRule="auto"/>
        <w:ind w:firstLine="708"/>
        <w:rPr>
          <w:rFonts w:cs="Times New Roman"/>
          <w:szCs w:val="24"/>
          <w:shd w:val="clear" w:color="auto" w:fill="FFFFFF"/>
        </w:rPr>
      </w:pPr>
      <w:r w:rsidRPr="00CC343E">
        <w:rPr>
          <w:rFonts w:cs="Times New Roman"/>
          <w:szCs w:val="24"/>
          <w:shd w:val="clear" w:color="auto" w:fill="FFFFFF"/>
        </w:rPr>
        <w:t xml:space="preserve">Figure </w:t>
      </w:r>
      <w:r>
        <w:rPr>
          <w:rFonts w:cs="Times New Roman"/>
          <w:szCs w:val="24"/>
          <w:shd w:val="clear" w:color="auto" w:fill="FFFFFF"/>
        </w:rPr>
        <w:t>2</w:t>
      </w:r>
      <w:r w:rsidRPr="00CC343E">
        <w:rPr>
          <w:rFonts w:cs="Times New Roman"/>
          <w:szCs w:val="24"/>
          <w:shd w:val="clear" w:color="auto" w:fill="FFFFFF"/>
        </w:rPr>
        <w:t xml:space="preserve"> shows the task-based architecture of the GPT-1 model and the details of transformer-based decoders. We can examine the diagram in three main sections.</w:t>
      </w:r>
    </w:p>
    <w:p w14:paraId="3CA8FE1D" w14:textId="77777777" w:rsidR="00EF0DD1" w:rsidRPr="00CC343E" w:rsidRDefault="00EF0DD1" w:rsidP="000755B2">
      <w:pPr>
        <w:spacing w:line="360" w:lineRule="auto"/>
        <w:rPr>
          <w:rFonts w:cs="Times New Roman"/>
          <w:szCs w:val="24"/>
          <w:shd w:val="clear" w:color="auto" w:fill="FFFFFF"/>
        </w:rPr>
      </w:pPr>
    </w:p>
    <w:p w14:paraId="3A29754E" w14:textId="6FDCE0C5" w:rsidR="00EF0DD1" w:rsidRPr="00CC343E" w:rsidRDefault="00462EED" w:rsidP="008B1871">
      <w:pPr>
        <w:pStyle w:val="Caption"/>
        <w:keepNext/>
        <w:keepLines/>
        <w:rPr>
          <w:rFonts w:cs="Times New Roman"/>
          <w:b w:val="0"/>
          <w:bCs/>
          <w:szCs w:val="24"/>
        </w:rPr>
      </w:pPr>
      <w:bookmarkStart w:id="60" w:name="_Toc174836454"/>
      <w:bookmarkStart w:id="61" w:name="_Toc221107616"/>
      <w:r>
        <w:rPr>
          <w:sz w:val="24"/>
          <w:szCs w:val="24"/>
        </w:rPr>
        <w:lastRenderedPageBreak/>
        <w:t>Figure</w:t>
      </w:r>
      <w:r w:rsidR="008B1871" w:rsidRPr="00CC343E">
        <w:rPr>
          <w:sz w:val="24"/>
          <w:szCs w:val="24"/>
        </w:rPr>
        <w:t xml:space="preserve"> </w:t>
      </w:r>
      <w:r w:rsidR="008B1871" w:rsidRPr="00CC343E">
        <w:rPr>
          <w:sz w:val="24"/>
          <w:szCs w:val="24"/>
        </w:rPr>
        <w:fldChar w:fldCharType="begin"/>
      </w:r>
      <w:r w:rsidR="008B1871" w:rsidRPr="00CC343E">
        <w:rPr>
          <w:sz w:val="24"/>
          <w:szCs w:val="24"/>
        </w:rPr>
        <w:instrText xml:space="preserve"> SEQ Şekil \* ARABIC </w:instrText>
      </w:r>
      <w:r w:rsidR="008B1871" w:rsidRPr="00CC343E">
        <w:rPr>
          <w:sz w:val="24"/>
          <w:szCs w:val="24"/>
        </w:rPr>
        <w:fldChar w:fldCharType="separate"/>
      </w:r>
      <w:r w:rsidR="008B1871" w:rsidRPr="00CC343E">
        <w:rPr>
          <w:sz w:val="24"/>
          <w:szCs w:val="24"/>
        </w:rPr>
        <w:t>2</w:t>
      </w:r>
      <w:r w:rsidR="008B1871" w:rsidRPr="00CC343E">
        <w:rPr>
          <w:sz w:val="24"/>
          <w:szCs w:val="24"/>
        </w:rPr>
        <w:fldChar w:fldCharType="end"/>
      </w:r>
      <w:r w:rsidR="008B1871" w:rsidRPr="00CC343E">
        <w:t xml:space="preserve">: </w:t>
      </w:r>
      <w:bookmarkEnd w:id="60"/>
      <w:r w:rsidRPr="00462EED">
        <w:rPr>
          <w:rStyle w:val="ekilChar"/>
          <w:b w:val="0"/>
          <w:bCs/>
        </w:rPr>
        <w:t>ChatGPT Model Architecture</w:t>
      </w:r>
      <w:bookmarkEnd w:id="61"/>
    </w:p>
    <w:p w14:paraId="6385F1D9" w14:textId="77777777" w:rsidR="00EF0DD1" w:rsidRPr="00CC343E" w:rsidRDefault="00EF0DD1" w:rsidP="008B1871">
      <w:pPr>
        <w:keepNext/>
        <w:keepLines/>
      </w:pPr>
    </w:p>
    <w:p w14:paraId="249BFABC" w14:textId="77777777" w:rsidR="00EF0DD1" w:rsidRPr="00CC343E" w:rsidRDefault="00EF0DD1" w:rsidP="008B1871">
      <w:pPr>
        <w:pStyle w:val="Caption"/>
        <w:keepNext/>
        <w:keepLines/>
        <w:rPr>
          <w:rFonts w:cs="Times New Roman"/>
          <w:color w:val="0D0D0D"/>
          <w:szCs w:val="24"/>
          <w:shd w:val="clear" w:color="auto" w:fill="FFFFFF"/>
        </w:rPr>
      </w:pPr>
      <w:r w:rsidRPr="00CC343E">
        <w:rPr>
          <w:rFonts w:cs="Times New Roman"/>
          <w:noProof/>
          <w:color w:val="0D0D0D"/>
          <w:szCs w:val="24"/>
          <w:shd w:val="clear" w:color="auto" w:fill="FFFFFF"/>
        </w:rPr>
        <w:drawing>
          <wp:inline distT="0" distB="0" distL="0" distR="0" wp14:anchorId="53950B94" wp14:editId="17EA1AFD">
            <wp:extent cx="5163293" cy="4533900"/>
            <wp:effectExtent l="0" t="0" r="0" b="0"/>
            <wp:docPr id="1" name="Picture 2" descr="A diagram of a mod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55939" name="Picture 2" descr="A diagram of a model&#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175835" cy="4544913"/>
                    </a:xfrm>
                    <a:prstGeom prst="rect">
                      <a:avLst/>
                    </a:prstGeom>
                  </pic:spPr>
                </pic:pic>
              </a:graphicData>
            </a:graphic>
          </wp:inline>
        </w:drawing>
      </w:r>
    </w:p>
    <w:p w14:paraId="77DBB6F1" w14:textId="7ED72292" w:rsidR="00EF0DD1" w:rsidRPr="00CC343E" w:rsidRDefault="00462EED" w:rsidP="008B1871">
      <w:pPr>
        <w:pStyle w:val="Caption"/>
        <w:keepNext/>
        <w:keepLines/>
        <w:rPr>
          <w:rStyle w:val="Hyperlink"/>
          <w:rFonts w:cs="Times New Roman"/>
          <w:b w:val="0"/>
          <w:bCs/>
          <w:color w:val="auto"/>
          <w:szCs w:val="24"/>
          <w:u w:val="none"/>
        </w:rPr>
      </w:pPr>
      <w:r>
        <w:rPr>
          <w:rFonts w:cs="Times New Roman"/>
          <w:b w:val="0"/>
          <w:bCs/>
          <w:color w:val="0D0D0D"/>
          <w:szCs w:val="24"/>
          <w:shd w:val="clear" w:color="auto" w:fill="FFFFFF"/>
        </w:rPr>
        <w:t>Source</w:t>
      </w:r>
      <w:r w:rsidR="00EF0DD1" w:rsidRPr="00CC343E">
        <w:rPr>
          <w:rFonts w:cs="Times New Roman"/>
          <w:b w:val="0"/>
          <w:bCs/>
          <w:color w:val="0D0D0D"/>
          <w:szCs w:val="24"/>
          <w:shd w:val="clear" w:color="auto" w:fill="FFFFFF"/>
        </w:rPr>
        <w:t>:</w:t>
      </w:r>
      <w:r w:rsidR="009C02E8" w:rsidRPr="00CC343E">
        <w:rPr>
          <w:rFonts w:cs="Times New Roman"/>
          <w:b w:val="0"/>
          <w:bCs/>
          <w:color w:val="0D0D0D"/>
          <w:szCs w:val="24"/>
          <w:shd w:val="clear" w:color="auto" w:fill="FFFFFF"/>
        </w:rPr>
        <w:t xml:space="preserve"> </w:t>
      </w:r>
      <w:r w:rsidR="005A31AF" w:rsidRPr="00CC343E">
        <w:rPr>
          <w:rFonts w:cs="Times New Roman"/>
          <w:b w:val="0"/>
          <w:bCs/>
          <w:color w:val="0D0D0D"/>
          <w:szCs w:val="24"/>
          <w:shd w:val="clear" w:color="auto" w:fill="FFFFFF"/>
        </w:rPr>
        <w:t>Singh</w:t>
      </w:r>
      <w:r w:rsidR="00EF0DD1" w:rsidRPr="00CC343E">
        <w:rPr>
          <w:rFonts w:cs="Times New Roman"/>
          <w:b w:val="0"/>
          <w:szCs w:val="24"/>
        </w:rPr>
        <w:t xml:space="preserve"> </w:t>
      </w:r>
      <w:r>
        <w:rPr>
          <w:rFonts w:cs="Times New Roman"/>
          <w:b w:val="0"/>
          <w:szCs w:val="24"/>
        </w:rPr>
        <w:t>et al</w:t>
      </w:r>
      <w:r w:rsidR="007B2288" w:rsidRPr="00CC343E">
        <w:rPr>
          <w:rFonts w:cs="Times New Roman"/>
          <w:b w:val="0"/>
          <w:szCs w:val="24"/>
        </w:rPr>
        <w:t>, 2021</w:t>
      </w:r>
    </w:p>
    <w:p w14:paraId="43062EB7" w14:textId="77777777" w:rsidR="00EF0DD1" w:rsidRPr="00CC343E" w:rsidRDefault="00EF0DD1" w:rsidP="000755B2"/>
    <w:p w14:paraId="68BDF169" w14:textId="628C5D56" w:rsidR="00462EED" w:rsidRDefault="00462EED" w:rsidP="00462EED">
      <w:pPr>
        <w:tabs>
          <w:tab w:val="num" w:pos="1134"/>
        </w:tabs>
        <w:spacing w:line="360" w:lineRule="auto"/>
        <w:ind w:firstLine="709"/>
        <w:rPr>
          <w:rFonts w:cs="Times New Roman"/>
          <w:szCs w:val="24"/>
          <w:lang w:eastAsia="tr-TR"/>
        </w:rPr>
      </w:pPr>
      <w:r>
        <w:rPr>
          <w:rFonts w:cs="Times New Roman"/>
          <w:szCs w:val="24"/>
          <w:lang w:eastAsia="tr-TR"/>
        </w:rPr>
        <w:t xml:space="preserve">Part </w:t>
      </w:r>
      <w:r w:rsidRPr="00CC343E">
        <w:rPr>
          <w:rFonts w:cs="Times New Roman"/>
          <w:szCs w:val="24"/>
          <w:lang w:eastAsia="tr-TR"/>
        </w:rPr>
        <w:t>1 illustrates how the GPT-1 model performs various NLP tasks: Data</w:t>
      </w:r>
      <w:r>
        <w:rPr>
          <w:rFonts w:cs="Times New Roman"/>
          <w:szCs w:val="24"/>
          <w:lang w:eastAsia="tr-TR"/>
        </w:rPr>
        <w:t xml:space="preserve"> </w:t>
      </w:r>
      <w:r w:rsidRPr="00CC343E">
        <w:rPr>
          <w:rFonts w:cs="Times New Roman"/>
          <w:szCs w:val="24"/>
          <w:lang w:eastAsia="tr-TR"/>
        </w:rPr>
        <w:t>Preparation (Text, Extract, Delimiters):</w:t>
      </w:r>
    </w:p>
    <w:p w14:paraId="0AB6E734" w14:textId="77777777" w:rsidR="00462EED" w:rsidRPr="00462EED" w:rsidRDefault="00462EED" w:rsidP="00462EED">
      <w:pPr>
        <w:pStyle w:val="ListParagraph"/>
        <w:numPr>
          <w:ilvl w:val="0"/>
          <w:numId w:val="20"/>
        </w:numPr>
        <w:tabs>
          <w:tab w:val="num" w:pos="1134"/>
        </w:tabs>
        <w:spacing w:line="360" w:lineRule="auto"/>
        <w:rPr>
          <w:rFonts w:cs="Times New Roman"/>
          <w:szCs w:val="24"/>
          <w:lang w:eastAsia="tr-TR"/>
        </w:rPr>
      </w:pPr>
      <w:r w:rsidRPr="00462EED">
        <w:rPr>
          <w:rFonts w:eastAsia="Times New Roman" w:cs="Times New Roman"/>
          <w:color w:val="0D0D0D"/>
          <w:szCs w:val="24"/>
          <w:lang w:eastAsia="tr-TR"/>
        </w:rPr>
        <w:t>Classification: Premise and hypothesis sentences given as introduction are covered. The model is used to determine the relationship between these two sentences.</w:t>
      </w:r>
    </w:p>
    <w:p w14:paraId="7A76EE00" w14:textId="77777777" w:rsidR="00462EED" w:rsidRPr="00462EED" w:rsidRDefault="00462EED" w:rsidP="00462EED">
      <w:pPr>
        <w:pStyle w:val="ListParagraph"/>
        <w:numPr>
          <w:ilvl w:val="0"/>
          <w:numId w:val="20"/>
        </w:numPr>
        <w:tabs>
          <w:tab w:val="num" w:pos="1134"/>
        </w:tabs>
        <w:spacing w:line="360" w:lineRule="auto"/>
        <w:rPr>
          <w:rFonts w:cs="Times New Roman"/>
          <w:szCs w:val="24"/>
          <w:lang w:eastAsia="tr-TR"/>
        </w:rPr>
      </w:pPr>
      <w:r w:rsidRPr="00462EED">
        <w:rPr>
          <w:rFonts w:eastAsia="Times New Roman" w:cs="Times New Roman"/>
          <w:color w:val="0D0D0D"/>
          <w:szCs w:val="24"/>
          <w:lang w:eastAsia="tr-TR"/>
        </w:rPr>
        <w:t>Entailment: Similarly, it is used to determine the logical relationship between two texts.</w:t>
      </w:r>
    </w:p>
    <w:p w14:paraId="2F92BA9F" w14:textId="77777777" w:rsidR="00462EED" w:rsidRPr="00462EED" w:rsidRDefault="00462EED" w:rsidP="00462EED">
      <w:pPr>
        <w:pStyle w:val="ListParagraph"/>
        <w:numPr>
          <w:ilvl w:val="0"/>
          <w:numId w:val="20"/>
        </w:numPr>
        <w:tabs>
          <w:tab w:val="num" w:pos="1134"/>
        </w:tabs>
        <w:spacing w:line="360" w:lineRule="auto"/>
        <w:rPr>
          <w:rFonts w:cs="Times New Roman"/>
          <w:szCs w:val="24"/>
          <w:lang w:eastAsia="tr-TR"/>
        </w:rPr>
      </w:pPr>
      <w:r w:rsidRPr="00462EED">
        <w:rPr>
          <w:rFonts w:eastAsia="Times New Roman" w:cs="Times New Roman"/>
          <w:color w:val="0D0D0D"/>
          <w:szCs w:val="24"/>
          <w:lang w:eastAsia="tr-TR"/>
        </w:rPr>
        <w:t>Similarity: Evaluates the similarity between two texts.</w:t>
      </w:r>
    </w:p>
    <w:p w14:paraId="5D62CFBD" w14:textId="20672211" w:rsidR="00462EED" w:rsidRPr="00462EED" w:rsidRDefault="00462EED" w:rsidP="00462EED">
      <w:pPr>
        <w:pStyle w:val="ListParagraph"/>
        <w:numPr>
          <w:ilvl w:val="0"/>
          <w:numId w:val="20"/>
        </w:numPr>
        <w:tabs>
          <w:tab w:val="num" w:pos="1134"/>
        </w:tabs>
        <w:spacing w:line="360" w:lineRule="auto"/>
        <w:rPr>
          <w:rFonts w:cs="Times New Roman"/>
          <w:szCs w:val="24"/>
          <w:lang w:eastAsia="tr-TR"/>
        </w:rPr>
      </w:pPr>
      <w:r w:rsidRPr="00462EED">
        <w:rPr>
          <w:rFonts w:eastAsia="Times New Roman" w:cs="Times New Roman"/>
          <w:color w:val="0D0D0D"/>
          <w:szCs w:val="24"/>
          <w:lang w:eastAsia="tr-TR"/>
        </w:rPr>
        <w:t>MCQ (Multiple Choice Questions): Processes context and answer options and determines the correct answer.</w:t>
      </w:r>
    </w:p>
    <w:p w14:paraId="2720A924" w14:textId="3DE5854B" w:rsidR="00462EED" w:rsidRPr="00CC343E" w:rsidRDefault="00462EED" w:rsidP="00825228">
      <w:pPr>
        <w:spacing w:line="360" w:lineRule="auto"/>
        <w:rPr>
          <w:rFonts w:cs="Times New Roman"/>
          <w:szCs w:val="24"/>
          <w:shd w:val="clear" w:color="auto" w:fill="FFFFFF"/>
        </w:rPr>
      </w:pPr>
      <w:r>
        <w:rPr>
          <w:rFonts w:cs="Times New Roman"/>
          <w:szCs w:val="24"/>
          <w:shd w:val="clear" w:color="auto" w:fill="FFFFFF"/>
        </w:rPr>
        <w:lastRenderedPageBreak/>
        <w:tab/>
      </w:r>
      <w:r w:rsidRPr="00CC343E">
        <w:rPr>
          <w:rFonts w:cs="Times New Roman"/>
          <w:szCs w:val="24"/>
          <w:shd w:val="clear" w:color="auto" w:fill="FFFFFF"/>
        </w:rPr>
        <w:t>These stages work by processing the data and passing it to the transformer layers and then classifying it over the linear layers.</w:t>
      </w:r>
    </w:p>
    <w:p w14:paraId="71FF8169" w14:textId="1D031EB1" w:rsidR="00462EED" w:rsidRPr="00CC343E" w:rsidRDefault="00462EED" w:rsidP="00323230">
      <w:pPr>
        <w:shd w:val="clear" w:color="auto" w:fill="FFFFFF"/>
        <w:spacing w:line="360" w:lineRule="auto"/>
        <w:ind w:firstLine="709"/>
        <w:rPr>
          <w:rFonts w:eastAsia="Times New Roman" w:cs="Times New Roman"/>
          <w:color w:val="0D0D0D"/>
          <w:szCs w:val="24"/>
          <w:lang w:eastAsia="tr-TR"/>
        </w:rPr>
      </w:pPr>
      <w:r>
        <w:rPr>
          <w:rFonts w:eastAsia="Times New Roman" w:cs="Times New Roman"/>
          <w:color w:val="0D0D0D"/>
          <w:szCs w:val="24"/>
          <w:lang w:eastAsia="tr-TR"/>
        </w:rPr>
        <w:t>Part</w:t>
      </w:r>
      <w:r w:rsidRPr="00CC343E">
        <w:rPr>
          <w:rFonts w:eastAsia="Times New Roman" w:cs="Times New Roman"/>
          <w:color w:val="0D0D0D"/>
          <w:szCs w:val="24"/>
          <w:lang w:eastAsia="tr-TR"/>
        </w:rPr>
        <w:t xml:space="preserve"> 2 shows the general structure and layers of the GPT-1 model:</w:t>
      </w:r>
    </w:p>
    <w:p w14:paraId="7214936D" w14:textId="128B3938" w:rsidR="00462EED" w:rsidRPr="00CC343E" w:rsidRDefault="00462EED" w:rsidP="00323230">
      <w:pPr>
        <w:spacing w:line="360" w:lineRule="auto"/>
        <w:rPr>
          <w:rFonts w:eastAsia="Times New Roman" w:cs="Times New Roman"/>
          <w:color w:val="0D0D0D"/>
          <w:szCs w:val="24"/>
          <w:lang w:eastAsia="tr-TR"/>
        </w:rPr>
      </w:pPr>
      <w:r w:rsidRPr="00CC343E">
        <w:rPr>
          <w:rFonts w:eastAsia="Times New Roman" w:cs="Times New Roman"/>
          <w:color w:val="0D0D0D"/>
          <w:szCs w:val="24"/>
          <w:lang w:eastAsia="tr-TR"/>
        </w:rPr>
        <w:t xml:space="preserve">Decoder </w:t>
      </w:r>
      <w:r>
        <w:rPr>
          <w:rFonts w:eastAsia="Times New Roman" w:cs="Times New Roman"/>
          <w:color w:val="0D0D0D"/>
          <w:szCs w:val="24"/>
          <w:lang w:eastAsia="tr-TR"/>
        </w:rPr>
        <w:t xml:space="preserve">Layers </w:t>
      </w:r>
      <w:r w:rsidRPr="00CC343E">
        <w:rPr>
          <w:rFonts w:eastAsia="Times New Roman" w:cs="Times New Roman"/>
          <w:color w:val="0D0D0D"/>
          <w:szCs w:val="24"/>
          <w:lang w:eastAsia="tr-TR"/>
        </w:rPr>
        <w:t>(Decoder 1 - Decoder 12):</w:t>
      </w:r>
    </w:p>
    <w:p w14:paraId="31E21FBC" w14:textId="77777777" w:rsidR="00462EED" w:rsidRDefault="00462EED" w:rsidP="00462EED">
      <w:pPr>
        <w:pStyle w:val="ListParagraph"/>
        <w:numPr>
          <w:ilvl w:val="0"/>
          <w:numId w:val="21"/>
        </w:numPr>
        <w:tabs>
          <w:tab w:val="left" w:pos="993"/>
        </w:tabs>
        <w:spacing w:line="360" w:lineRule="auto"/>
        <w:rPr>
          <w:rFonts w:eastAsia="Times New Roman" w:cs="Times New Roman"/>
          <w:color w:val="0D0D0D"/>
          <w:szCs w:val="24"/>
          <w:lang w:eastAsia="tr-TR"/>
        </w:rPr>
      </w:pPr>
      <w:r w:rsidRPr="00CC343E">
        <w:rPr>
          <w:rFonts w:cs="Times New Roman"/>
          <w:szCs w:val="24"/>
          <w:lang w:eastAsia="tr-TR"/>
        </w:rPr>
        <w:t>The GPT-1 model consists of 12 decoder layers. These layers process input text, producing meaningful outputs.</w:t>
      </w:r>
    </w:p>
    <w:p w14:paraId="5CA59E81" w14:textId="77777777" w:rsidR="00462EED" w:rsidRDefault="00462EED" w:rsidP="00462EED">
      <w:pPr>
        <w:pStyle w:val="ListParagraph"/>
        <w:numPr>
          <w:ilvl w:val="0"/>
          <w:numId w:val="21"/>
        </w:numPr>
        <w:tabs>
          <w:tab w:val="left" w:pos="993"/>
        </w:tabs>
        <w:spacing w:line="360" w:lineRule="auto"/>
        <w:rPr>
          <w:rFonts w:eastAsia="Times New Roman" w:cs="Times New Roman"/>
          <w:color w:val="0D0D0D"/>
          <w:szCs w:val="24"/>
          <w:lang w:eastAsia="tr-TR"/>
        </w:rPr>
      </w:pPr>
      <w:r w:rsidRPr="00462EED">
        <w:rPr>
          <w:rFonts w:cs="Times New Roman"/>
          <w:szCs w:val="24"/>
          <w:lang w:eastAsia="tr-TR"/>
        </w:rPr>
        <w:t>Positional Encoding adds the position information of Text tokens so that the model can learn the sequential information.</w:t>
      </w:r>
    </w:p>
    <w:p w14:paraId="5E823E02" w14:textId="31881569" w:rsidR="00EF0DD1" w:rsidRPr="00052A4E" w:rsidRDefault="00462EED" w:rsidP="00052A4E">
      <w:pPr>
        <w:pStyle w:val="ListParagraph"/>
        <w:numPr>
          <w:ilvl w:val="0"/>
          <w:numId w:val="21"/>
        </w:numPr>
        <w:tabs>
          <w:tab w:val="left" w:pos="993"/>
        </w:tabs>
        <w:spacing w:line="360" w:lineRule="auto"/>
        <w:rPr>
          <w:rFonts w:eastAsia="Times New Roman" w:cs="Times New Roman"/>
          <w:color w:val="0D0D0D"/>
          <w:szCs w:val="24"/>
          <w:lang w:eastAsia="tr-TR"/>
        </w:rPr>
      </w:pPr>
      <w:r w:rsidRPr="00462EED">
        <w:rPr>
          <w:rFonts w:cs="Times New Roman"/>
          <w:szCs w:val="24"/>
          <w:lang w:eastAsia="tr-TR"/>
        </w:rPr>
        <w:t xml:space="preserve">Each decoder layer consists of "Add &amp; Normalize", "Feed Forward", and "Masked Multi-Self Attention" components. </w:t>
      </w:r>
    </w:p>
    <w:p w14:paraId="018A569F" w14:textId="77777777" w:rsidR="00462EED" w:rsidRPr="00CC343E" w:rsidRDefault="00462EED" w:rsidP="000C678B">
      <w:pPr>
        <w:shd w:val="clear" w:color="auto" w:fill="FFFFFF"/>
        <w:spacing w:line="360" w:lineRule="auto"/>
        <w:ind w:firstLine="709"/>
        <w:rPr>
          <w:rFonts w:eastAsia="Times New Roman" w:cs="Times New Roman"/>
          <w:color w:val="0D0D0D"/>
          <w:szCs w:val="24"/>
          <w:lang w:eastAsia="tr-TR"/>
        </w:rPr>
      </w:pPr>
      <w:r w:rsidRPr="00CC343E">
        <w:rPr>
          <w:rFonts w:eastAsia="Times New Roman" w:cs="Times New Roman"/>
          <w:color w:val="0D0D0D"/>
          <w:szCs w:val="24"/>
          <w:lang w:eastAsia="tr-TR"/>
        </w:rPr>
        <w:t>Part 3 shows in detail what happens inside each decoder layer:</w:t>
      </w:r>
    </w:p>
    <w:p w14:paraId="1753A39A" w14:textId="77777777" w:rsidR="00462EED" w:rsidRDefault="00462EED" w:rsidP="00462EED">
      <w:pPr>
        <w:pStyle w:val="ListParagraph"/>
        <w:numPr>
          <w:ilvl w:val="0"/>
          <w:numId w:val="22"/>
        </w:numPr>
        <w:shd w:val="clear" w:color="auto" w:fill="FFFFFF"/>
        <w:spacing w:line="360" w:lineRule="auto"/>
        <w:rPr>
          <w:rFonts w:eastAsia="Times New Roman" w:cs="Times New Roman"/>
          <w:color w:val="0D0D0D"/>
          <w:szCs w:val="24"/>
          <w:lang w:eastAsia="tr-TR"/>
        </w:rPr>
      </w:pPr>
      <w:r w:rsidRPr="00462EED">
        <w:rPr>
          <w:rFonts w:eastAsia="Times New Roman" w:cs="Times New Roman"/>
          <w:color w:val="0D0D0D"/>
          <w:szCs w:val="24"/>
          <w:lang w:eastAsia="tr-TR"/>
        </w:rPr>
        <w:t>Add &amp; Normalize: The process of normalizing the input entering the layer and adding it to the input takes place.</w:t>
      </w:r>
    </w:p>
    <w:p w14:paraId="0B46C00A" w14:textId="77777777" w:rsidR="00462EED" w:rsidRDefault="00462EED" w:rsidP="00462EED">
      <w:pPr>
        <w:pStyle w:val="ListParagraph"/>
        <w:numPr>
          <w:ilvl w:val="0"/>
          <w:numId w:val="22"/>
        </w:numPr>
        <w:shd w:val="clear" w:color="auto" w:fill="FFFFFF"/>
        <w:spacing w:line="360" w:lineRule="auto"/>
        <w:rPr>
          <w:rFonts w:eastAsia="Times New Roman" w:cs="Times New Roman"/>
          <w:color w:val="0D0D0D"/>
          <w:szCs w:val="24"/>
          <w:lang w:eastAsia="tr-TR"/>
        </w:rPr>
      </w:pPr>
      <w:r w:rsidRPr="00462EED">
        <w:rPr>
          <w:rFonts w:eastAsia="Times New Roman" w:cs="Times New Roman"/>
          <w:color w:val="0D0D0D"/>
          <w:szCs w:val="24"/>
          <w:lang w:eastAsia="tr-TR"/>
        </w:rPr>
        <w:t>Masked Multi-Self Attention: The masked multi-self-attention mechanism allows the model to learn the relationships between tokens.</w:t>
      </w:r>
    </w:p>
    <w:p w14:paraId="25367C38" w14:textId="085DA31A" w:rsidR="00462EED" w:rsidRPr="00462EED" w:rsidRDefault="00462EED" w:rsidP="00462EED">
      <w:pPr>
        <w:pStyle w:val="ListParagraph"/>
        <w:numPr>
          <w:ilvl w:val="0"/>
          <w:numId w:val="22"/>
        </w:numPr>
        <w:shd w:val="clear" w:color="auto" w:fill="FFFFFF"/>
        <w:spacing w:line="360" w:lineRule="auto"/>
        <w:rPr>
          <w:rFonts w:eastAsia="Times New Roman" w:cs="Times New Roman"/>
          <w:color w:val="0D0D0D"/>
          <w:szCs w:val="24"/>
          <w:lang w:eastAsia="tr-TR"/>
        </w:rPr>
      </w:pPr>
      <w:r w:rsidRPr="00462EED">
        <w:rPr>
          <w:rFonts w:eastAsia="Times New Roman" w:cs="Times New Roman"/>
          <w:color w:val="0D0D0D"/>
          <w:szCs w:val="24"/>
          <w:lang w:eastAsia="tr-TR"/>
        </w:rPr>
        <w:t>Feed Forward: The process of converting representations of each token by applying linear transformations.</w:t>
      </w:r>
    </w:p>
    <w:p w14:paraId="36482E3C" w14:textId="77777777" w:rsidR="00462EED" w:rsidRPr="00CC343E" w:rsidRDefault="00462EED" w:rsidP="00F924E7">
      <w:pPr>
        <w:shd w:val="clear" w:color="auto" w:fill="FFFFFF"/>
        <w:spacing w:line="360" w:lineRule="auto"/>
        <w:ind w:firstLine="709"/>
        <w:rPr>
          <w:rFonts w:eastAsia="Times New Roman" w:cs="Times New Roman"/>
          <w:color w:val="0D0D0D"/>
          <w:szCs w:val="24"/>
          <w:lang w:eastAsia="tr-TR"/>
        </w:rPr>
      </w:pPr>
      <w:r w:rsidRPr="00CC343E">
        <w:rPr>
          <w:rFonts w:eastAsia="Times New Roman" w:cs="Times New Roman"/>
          <w:color w:val="0D0D0D"/>
          <w:szCs w:val="24"/>
          <w:lang w:eastAsia="tr-TR"/>
        </w:rPr>
        <w:t>These processes are repeated at each layer, allowing the model to produce more sophisticated and meaningful outputs.</w:t>
      </w:r>
    </w:p>
    <w:p w14:paraId="5744EBE8" w14:textId="77777777" w:rsidR="00EF0DD1" w:rsidRPr="00CC343E" w:rsidRDefault="00EF0DD1" w:rsidP="000755B2">
      <w:pPr>
        <w:shd w:val="clear" w:color="auto" w:fill="FFFFFF"/>
        <w:spacing w:line="360" w:lineRule="auto"/>
        <w:rPr>
          <w:rFonts w:cs="Times New Roman"/>
          <w:color w:val="0D0D0D"/>
          <w:szCs w:val="24"/>
          <w:shd w:val="clear" w:color="auto" w:fill="FFFFFF"/>
        </w:rPr>
      </w:pPr>
    </w:p>
    <w:p w14:paraId="0A1B1AF2" w14:textId="5053B8AB" w:rsidR="00EF0DD1" w:rsidRPr="00CC343E" w:rsidRDefault="00FC43C5" w:rsidP="00E03D8F">
      <w:pPr>
        <w:pStyle w:val="Heading3"/>
        <w:rPr>
          <w:rFonts w:eastAsia="Times New Roman"/>
        </w:rPr>
      </w:pPr>
      <w:bookmarkStart w:id="62" w:name="_Toc179213567"/>
      <w:bookmarkStart w:id="63" w:name="_Toc221218117"/>
      <w:r w:rsidRPr="00CC343E">
        <w:rPr>
          <w:rFonts w:eastAsia="Times New Roman"/>
        </w:rPr>
        <w:t>3</w:t>
      </w:r>
      <w:r w:rsidR="00EF0DD1" w:rsidRPr="00CC343E">
        <w:rPr>
          <w:rFonts w:eastAsia="Times New Roman"/>
        </w:rPr>
        <w:t>.3.2. GPT</w:t>
      </w:r>
      <w:r w:rsidR="00462EED">
        <w:rPr>
          <w:rFonts w:eastAsia="Times New Roman"/>
        </w:rPr>
        <w:t xml:space="preserve"> </w:t>
      </w:r>
      <w:r w:rsidR="00EF0DD1" w:rsidRPr="00CC343E">
        <w:rPr>
          <w:rFonts w:eastAsia="Times New Roman"/>
        </w:rPr>
        <w:t>2</w:t>
      </w:r>
      <w:bookmarkEnd w:id="62"/>
      <w:bookmarkEnd w:id="63"/>
      <w:r w:rsidR="00EF0DD1" w:rsidRPr="00CC343E">
        <w:rPr>
          <w:rFonts w:eastAsia="Times New Roman"/>
        </w:rPr>
        <w:t xml:space="preserve"> </w:t>
      </w:r>
    </w:p>
    <w:p w14:paraId="4CE56C76" w14:textId="77777777" w:rsidR="00EF0DD1" w:rsidRPr="00CC343E" w:rsidRDefault="00EF0DD1" w:rsidP="000755B2">
      <w:pPr>
        <w:spacing w:line="360" w:lineRule="auto"/>
        <w:rPr>
          <w:rFonts w:cs="Times New Roman"/>
          <w:szCs w:val="24"/>
          <w:shd w:val="clear" w:color="auto" w:fill="FFFFFF"/>
        </w:rPr>
      </w:pPr>
    </w:p>
    <w:p w14:paraId="21264658" w14:textId="54656154" w:rsidR="00462EED" w:rsidRPr="00CC343E" w:rsidRDefault="00462EED" w:rsidP="00304223">
      <w:pPr>
        <w:spacing w:line="360" w:lineRule="auto"/>
        <w:ind w:firstLine="708"/>
        <w:rPr>
          <w:color w:val="0D0D0D"/>
          <w:shd w:val="clear" w:color="auto" w:fill="FFFFFF"/>
        </w:rPr>
      </w:pPr>
      <w:r w:rsidRPr="00CC343E">
        <w:rPr>
          <w:rFonts w:cs="Times New Roman"/>
          <w:szCs w:val="24"/>
          <w:shd w:val="clear" w:color="auto" w:fill="FFFFFF"/>
        </w:rPr>
        <w:t xml:space="preserve">Announced in February 2019, the model is 2. GPT-2, which is the version, was released as the successor of GPT-1. </w:t>
      </w:r>
      <w:r w:rsidRPr="00CC343E">
        <w:rPr>
          <w:rFonts w:cs="Times New Roman"/>
          <w:color w:val="0D0D0D"/>
          <w:szCs w:val="24"/>
          <w:shd w:val="clear" w:color="auto" w:fill="FFFFFF"/>
        </w:rPr>
        <w:t>GPT-2 is a large-scale unsupervised language model capable of generating coherent paragraphs. The model is simply trained on 40 GB of internet text to predict the next word. Four variants have been developed, with sizes ranging from small (124 million parameters) to large (~1.5 billion parameters)</w:t>
      </w:r>
      <w:r>
        <w:rPr>
          <w:rFonts w:cs="Times New Roman"/>
          <w:color w:val="0D0D0D"/>
          <w:szCs w:val="24"/>
          <w:shd w:val="clear" w:color="auto" w:fill="FFFFFF"/>
        </w:rPr>
        <w:t>.</w:t>
      </w:r>
    </w:p>
    <w:p w14:paraId="69CB82F9" w14:textId="77777777" w:rsidR="00EF0DD1" w:rsidRPr="00CC343E" w:rsidRDefault="00EF0DD1" w:rsidP="000755B2">
      <w:pPr>
        <w:pStyle w:val="NormalWeb"/>
        <w:shd w:val="clear" w:color="auto" w:fill="FFFFFF"/>
        <w:spacing w:before="0" w:beforeAutospacing="0" w:after="0" w:afterAutospacing="0" w:line="360" w:lineRule="auto"/>
        <w:ind w:firstLine="708"/>
        <w:rPr>
          <w:color w:val="0D0D0D"/>
          <w:shd w:val="clear" w:color="auto" w:fill="FFFFFF"/>
        </w:rPr>
      </w:pPr>
    </w:p>
    <w:p w14:paraId="3F6C75D4" w14:textId="6CF1E708" w:rsidR="00EF0DD1" w:rsidRPr="00CC343E" w:rsidRDefault="00AB06B3" w:rsidP="00E03D8F">
      <w:pPr>
        <w:pStyle w:val="Heading3"/>
        <w:rPr>
          <w:rFonts w:eastAsia="Times New Roman"/>
        </w:rPr>
      </w:pPr>
      <w:bookmarkStart w:id="64" w:name="_Toc179213568"/>
      <w:bookmarkStart w:id="65" w:name="_Toc221218118"/>
      <w:r w:rsidRPr="00CC343E">
        <w:rPr>
          <w:rFonts w:eastAsia="Times New Roman"/>
        </w:rPr>
        <w:lastRenderedPageBreak/>
        <w:t>3</w:t>
      </w:r>
      <w:r w:rsidR="00EF0DD1" w:rsidRPr="00CC343E">
        <w:rPr>
          <w:rFonts w:eastAsia="Times New Roman"/>
        </w:rPr>
        <w:t>.3.3. GPT 3</w:t>
      </w:r>
      <w:bookmarkEnd w:id="64"/>
      <w:bookmarkEnd w:id="65"/>
    </w:p>
    <w:p w14:paraId="3EF12B05" w14:textId="77777777" w:rsidR="00EF0DD1" w:rsidRPr="00CC343E" w:rsidRDefault="00EF0DD1" w:rsidP="008B1871">
      <w:pPr>
        <w:keepNext/>
        <w:keepLines/>
        <w:spacing w:line="360" w:lineRule="auto"/>
        <w:rPr>
          <w:rFonts w:cs="Times New Roman"/>
          <w:szCs w:val="24"/>
          <w:shd w:val="clear" w:color="auto" w:fill="FFFFFF"/>
        </w:rPr>
      </w:pPr>
    </w:p>
    <w:p w14:paraId="730F96C4" w14:textId="03C1511F" w:rsidR="00462EED" w:rsidRPr="00CC343E" w:rsidRDefault="00462EED" w:rsidP="005C25C1">
      <w:pPr>
        <w:keepNext/>
        <w:keepLines/>
        <w:spacing w:line="360" w:lineRule="auto"/>
        <w:ind w:firstLine="708"/>
        <w:rPr>
          <w:rFonts w:cs="Times New Roman"/>
          <w:szCs w:val="24"/>
        </w:rPr>
      </w:pPr>
      <w:r w:rsidRPr="00CC343E">
        <w:rPr>
          <w:rFonts w:cs="Times New Roman"/>
          <w:szCs w:val="24"/>
          <w:shd w:val="clear" w:color="auto" w:fill="FFFFFF"/>
        </w:rPr>
        <w:t>GPT-3 was first announced on May 28, 2020. It is a model that has been pre-trained on a large text source and can perform various language tasks with high accuracy. With 175 billion parameters, it contains ten times more parameters compared to previous language models. A total of approximately 570 GB of text data was used</w:t>
      </w:r>
      <w:r>
        <w:rPr>
          <w:rFonts w:cs="Times New Roman"/>
          <w:szCs w:val="24"/>
          <w:shd w:val="clear" w:color="auto" w:fill="FFFFFF"/>
        </w:rPr>
        <w:t>.</w:t>
      </w:r>
    </w:p>
    <w:p w14:paraId="000BE089" w14:textId="77777777" w:rsidR="00EF0DD1" w:rsidRPr="00CC343E" w:rsidRDefault="00EF0DD1" w:rsidP="000755B2">
      <w:pPr>
        <w:spacing w:line="360" w:lineRule="auto"/>
        <w:rPr>
          <w:rFonts w:cs="Times New Roman"/>
          <w:szCs w:val="24"/>
        </w:rPr>
      </w:pPr>
    </w:p>
    <w:p w14:paraId="62B1A116" w14:textId="2A51CEF5" w:rsidR="00EF0DD1" w:rsidRPr="00CC343E" w:rsidRDefault="00AB06B3" w:rsidP="00E03D8F">
      <w:pPr>
        <w:pStyle w:val="Heading3"/>
        <w:rPr>
          <w:rFonts w:eastAsia="Times New Roman"/>
        </w:rPr>
      </w:pPr>
      <w:bookmarkStart w:id="66" w:name="_Toc179213569"/>
      <w:bookmarkStart w:id="67" w:name="_Toc221218119"/>
      <w:r w:rsidRPr="00CC343E">
        <w:rPr>
          <w:rFonts w:eastAsia="Times New Roman"/>
        </w:rPr>
        <w:t>3</w:t>
      </w:r>
      <w:r w:rsidR="00EF0DD1" w:rsidRPr="00CC343E">
        <w:rPr>
          <w:rFonts w:eastAsia="Times New Roman"/>
        </w:rPr>
        <w:t>.3.4. GPT</w:t>
      </w:r>
      <w:r w:rsidR="00462EED">
        <w:rPr>
          <w:rFonts w:eastAsia="Times New Roman"/>
        </w:rPr>
        <w:t xml:space="preserve"> </w:t>
      </w:r>
      <w:r w:rsidR="00EF0DD1" w:rsidRPr="00CC343E">
        <w:rPr>
          <w:rFonts w:eastAsia="Times New Roman"/>
        </w:rPr>
        <w:t>3.5</w:t>
      </w:r>
      <w:bookmarkEnd w:id="66"/>
      <w:bookmarkEnd w:id="67"/>
    </w:p>
    <w:p w14:paraId="537DC779" w14:textId="77777777" w:rsidR="00EF0DD1" w:rsidRPr="00CC343E" w:rsidRDefault="00EF0DD1" w:rsidP="000755B2">
      <w:pPr>
        <w:spacing w:line="360" w:lineRule="auto"/>
        <w:rPr>
          <w:rFonts w:cs="Times New Roman"/>
          <w:szCs w:val="24"/>
          <w:shd w:val="clear" w:color="auto" w:fill="FFFFFF"/>
        </w:rPr>
      </w:pPr>
    </w:p>
    <w:p w14:paraId="4812955B" w14:textId="77777777" w:rsidR="00462EED" w:rsidRPr="00CC343E" w:rsidRDefault="00462EED" w:rsidP="00926331">
      <w:pPr>
        <w:spacing w:line="360" w:lineRule="auto"/>
        <w:ind w:firstLine="708"/>
        <w:rPr>
          <w:rFonts w:cs="Times New Roman"/>
          <w:szCs w:val="24"/>
          <w:shd w:val="clear" w:color="auto" w:fill="FFFFFF"/>
        </w:rPr>
      </w:pPr>
      <w:bookmarkStart w:id="68" w:name="_Toc179213570"/>
      <w:r w:rsidRPr="00CC343E">
        <w:rPr>
          <w:rFonts w:cs="Times New Roman"/>
          <w:szCs w:val="24"/>
          <w:shd w:val="clear" w:color="auto" w:fill="FFFFFF"/>
        </w:rPr>
        <w:t xml:space="preserve">A fine-tuned version of the GPT-3 model is an advanced language model that has an update. GPT-3.5 is trained on a larger dataset for longer periods, offering improvements in language understanding and generation capabilities. </w:t>
      </w:r>
    </w:p>
    <w:p w14:paraId="0BF8A53E" w14:textId="7D2CB4F6" w:rsidR="00462EED" w:rsidRPr="00CC343E" w:rsidRDefault="00462EED" w:rsidP="00926331">
      <w:pPr>
        <w:spacing w:line="360" w:lineRule="auto"/>
        <w:rPr>
          <w:rFonts w:cs="Times New Roman"/>
          <w:szCs w:val="24"/>
          <w:shd w:val="clear" w:color="auto" w:fill="FFFFFF"/>
        </w:rPr>
      </w:pPr>
      <w:r>
        <w:rPr>
          <w:rFonts w:cs="Times New Roman"/>
          <w:color w:val="0D0D0D"/>
          <w:szCs w:val="24"/>
          <w:shd w:val="clear" w:color="auto" w:fill="FFFFFF"/>
        </w:rPr>
        <w:tab/>
      </w:r>
      <w:r w:rsidRPr="00CC343E">
        <w:rPr>
          <w:rFonts w:cs="Times New Roman"/>
          <w:color w:val="0D0D0D"/>
          <w:szCs w:val="24"/>
          <w:shd w:val="clear" w:color="auto" w:fill="FFFFFF"/>
        </w:rPr>
        <w:t xml:space="preserve">Built on top of GPT-3, it is trained </w:t>
      </w:r>
      <w:proofErr w:type="gramStart"/>
      <w:r w:rsidRPr="00CC343E">
        <w:rPr>
          <w:rFonts w:cs="Times New Roman"/>
          <w:color w:val="0D0D0D"/>
          <w:szCs w:val="24"/>
          <w:shd w:val="clear" w:color="auto" w:fill="FFFFFF"/>
        </w:rPr>
        <w:t>on</w:t>
      </w:r>
      <w:proofErr w:type="gramEnd"/>
      <w:r w:rsidRPr="00CC343E">
        <w:rPr>
          <w:rFonts w:cs="Times New Roman"/>
          <w:color w:val="0D0D0D"/>
          <w:szCs w:val="24"/>
          <w:shd w:val="clear" w:color="auto" w:fill="FFFFFF"/>
        </w:rPr>
        <w:t xml:space="preserve"> </w:t>
      </w:r>
      <w:r w:rsidRPr="00CC343E">
        <w:rPr>
          <w:rFonts w:cs="Times New Roman"/>
          <w:szCs w:val="24"/>
          <w:shd w:val="clear" w:color="auto" w:fill="FFFFFF"/>
        </w:rPr>
        <w:t xml:space="preserve">reinforcement learning, which </w:t>
      </w:r>
      <w:proofErr w:type="gramStart"/>
      <w:r w:rsidRPr="00CC343E">
        <w:rPr>
          <w:rFonts w:cs="Times New Roman"/>
          <w:szCs w:val="24"/>
          <w:shd w:val="clear" w:color="auto" w:fill="FFFFFF"/>
        </w:rPr>
        <w:t>learns from</w:t>
      </w:r>
      <w:proofErr w:type="gramEnd"/>
      <w:r w:rsidRPr="00CC343E">
        <w:rPr>
          <w:rFonts w:cs="Times New Roman"/>
          <w:szCs w:val="24"/>
          <w:shd w:val="clear" w:color="auto" w:fill="FFFFFF"/>
        </w:rPr>
        <w:t xml:space="preserve"> human feedback</w:t>
      </w:r>
      <w:r w:rsidRPr="00CC343E">
        <w:rPr>
          <w:rFonts w:cs="Times New Roman"/>
          <w:color w:val="0D0D0D"/>
          <w:szCs w:val="24"/>
          <w:shd w:val="clear" w:color="auto" w:fill="FFFFFF"/>
        </w:rPr>
        <w:t>. This method helps the model follow user instructions more accurately and generate more human-like responses. This improved the model's performance in natural language understanding tasks.</w:t>
      </w:r>
    </w:p>
    <w:p w14:paraId="611B4B92" w14:textId="77777777" w:rsidR="008B1871" w:rsidRPr="00CC343E" w:rsidRDefault="008B1871" w:rsidP="00E03D8F">
      <w:pPr>
        <w:pStyle w:val="Heading3"/>
        <w:rPr>
          <w:rFonts w:eastAsiaTheme="minorHAnsi"/>
          <w:shd w:val="clear" w:color="auto" w:fill="auto"/>
        </w:rPr>
      </w:pPr>
    </w:p>
    <w:p w14:paraId="2D915DDE" w14:textId="372733A2" w:rsidR="00EF0DD1" w:rsidRPr="00CC343E" w:rsidRDefault="00AB06B3" w:rsidP="00E03D8F">
      <w:pPr>
        <w:pStyle w:val="Heading3"/>
        <w:rPr>
          <w:rFonts w:eastAsia="Times New Roman"/>
        </w:rPr>
      </w:pPr>
      <w:bookmarkStart w:id="69" w:name="_Toc221218120"/>
      <w:r w:rsidRPr="00CC343E">
        <w:rPr>
          <w:rFonts w:eastAsia="Times New Roman"/>
        </w:rPr>
        <w:t>3</w:t>
      </w:r>
      <w:r w:rsidR="008B1871" w:rsidRPr="00CC343E">
        <w:rPr>
          <w:rFonts w:eastAsia="Times New Roman"/>
        </w:rPr>
        <w:t xml:space="preserve">.3.5. </w:t>
      </w:r>
      <w:r w:rsidR="00EF0DD1" w:rsidRPr="00CC343E">
        <w:rPr>
          <w:rFonts w:eastAsia="Times New Roman"/>
        </w:rPr>
        <w:t>GPT</w:t>
      </w:r>
      <w:r w:rsidR="00462EED">
        <w:rPr>
          <w:rFonts w:eastAsia="Times New Roman"/>
        </w:rPr>
        <w:t xml:space="preserve"> </w:t>
      </w:r>
      <w:r w:rsidR="00EF0DD1" w:rsidRPr="00CC343E">
        <w:rPr>
          <w:rFonts w:eastAsia="Times New Roman"/>
        </w:rPr>
        <w:t>3.5 TURBO</w:t>
      </w:r>
      <w:bookmarkEnd w:id="68"/>
      <w:bookmarkEnd w:id="69"/>
    </w:p>
    <w:p w14:paraId="3CCACD43" w14:textId="77777777" w:rsidR="00EF0DD1" w:rsidRPr="00CC343E" w:rsidRDefault="00EF0DD1" w:rsidP="000755B2">
      <w:pPr>
        <w:spacing w:line="360" w:lineRule="auto"/>
        <w:rPr>
          <w:rFonts w:cs="Times New Roman"/>
          <w:szCs w:val="24"/>
          <w:lang w:eastAsia="tr-TR"/>
        </w:rPr>
      </w:pPr>
    </w:p>
    <w:p w14:paraId="24194311" w14:textId="77777777" w:rsidR="00462EED" w:rsidRPr="00CC343E" w:rsidRDefault="00462EED" w:rsidP="007B6593">
      <w:pPr>
        <w:spacing w:line="360" w:lineRule="auto"/>
        <w:ind w:firstLine="708"/>
        <w:rPr>
          <w:rFonts w:cs="Times New Roman"/>
          <w:color w:val="0D0D0D"/>
          <w:szCs w:val="24"/>
          <w:shd w:val="clear" w:color="auto" w:fill="FFFFFF"/>
        </w:rPr>
      </w:pPr>
      <w:r w:rsidRPr="00CC343E">
        <w:rPr>
          <w:lang w:eastAsia="tr-TR"/>
        </w:rPr>
        <w:t xml:space="preserve">GPT-3.5 Turbo is faster and offers lower latency than the original GPT-3.5 model, making it ideal for real-time applications. This model supports parallel function calls, allowing for quick response times and </w:t>
      </w:r>
      <w:r w:rsidRPr="00CC343E">
        <w:rPr>
          <w:shd w:val="clear" w:color="auto" w:fill="FFFFFF"/>
        </w:rPr>
        <w:t xml:space="preserve">increasing the capacity to handle longer texts. </w:t>
      </w:r>
      <w:r w:rsidRPr="00CC343E">
        <w:rPr>
          <w:rFonts w:eastAsia="Times New Roman"/>
          <w:color w:val="0D0D0D"/>
          <w:lang w:eastAsia="tr-TR"/>
        </w:rPr>
        <w:t xml:space="preserve">It is widely used, especially in chat-based applications, making user interactions more efficient. </w:t>
      </w:r>
      <w:r w:rsidRPr="00CC343E">
        <w:rPr>
          <w:color w:val="0D0D0D"/>
          <w:shd w:val="clear" w:color="auto" w:fill="FFFFFF"/>
        </w:rPr>
        <w:t xml:space="preserve">GPT-3.5 Turbo offers the possibility of fine-tuning. This allows users to optimize the model's performance for specific usage scenarios. </w:t>
      </w:r>
    </w:p>
    <w:p w14:paraId="3B58239A" w14:textId="77777777" w:rsidR="00EF0DD1" w:rsidRPr="00CC343E" w:rsidRDefault="00EF0DD1" w:rsidP="000755B2">
      <w:pPr>
        <w:spacing w:line="360" w:lineRule="auto"/>
        <w:rPr>
          <w:rFonts w:cs="Times New Roman"/>
          <w:color w:val="0D0D0D"/>
          <w:szCs w:val="24"/>
          <w:shd w:val="clear" w:color="auto" w:fill="FFFFFF"/>
        </w:rPr>
      </w:pPr>
    </w:p>
    <w:p w14:paraId="3F5A9679" w14:textId="782EA1F6" w:rsidR="00EF0DD1" w:rsidRPr="00CC343E" w:rsidRDefault="00AB06B3" w:rsidP="00E03D8F">
      <w:pPr>
        <w:pStyle w:val="Heading3"/>
        <w:rPr>
          <w:rFonts w:eastAsia="Times New Roman"/>
        </w:rPr>
      </w:pPr>
      <w:bookmarkStart w:id="70" w:name="_Toc179213571"/>
      <w:bookmarkStart w:id="71" w:name="_Toc221218121"/>
      <w:r w:rsidRPr="00CC343E">
        <w:rPr>
          <w:rFonts w:eastAsia="Times New Roman"/>
        </w:rPr>
        <w:lastRenderedPageBreak/>
        <w:t>3</w:t>
      </w:r>
      <w:r w:rsidR="008B1871" w:rsidRPr="00CC343E">
        <w:rPr>
          <w:rFonts w:eastAsia="Times New Roman"/>
        </w:rPr>
        <w:t xml:space="preserve">.3.6. </w:t>
      </w:r>
      <w:r w:rsidR="00EF0DD1" w:rsidRPr="00CC343E">
        <w:rPr>
          <w:rFonts w:eastAsia="Times New Roman"/>
        </w:rPr>
        <w:t>GPT</w:t>
      </w:r>
      <w:r w:rsidR="00462EED">
        <w:rPr>
          <w:rFonts w:eastAsia="Times New Roman"/>
        </w:rPr>
        <w:t xml:space="preserve"> </w:t>
      </w:r>
      <w:r w:rsidR="00EF0DD1" w:rsidRPr="00CC343E">
        <w:rPr>
          <w:rFonts w:eastAsia="Times New Roman"/>
        </w:rPr>
        <w:t>4</w:t>
      </w:r>
      <w:bookmarkEnd w:id="70"/>
      <w:bookmarkEnd w:id="71"/>
    </w:p>
    <w:p w14:paraId="114B7D65" w14:textId="77777777" w:rsidR="00EF0DD1" w:rsidRPr="00CC343E" w:rsidRDefault="00EF0DD1" w:rsidP="008B1871">
      <w:pPr>
        <w:keepNext/>
        <w:keepLines/>
        <w:spacing w:line="360" w:lineRule="auto"/>
        <w:rPr>
          <w:rFonts w:cs="Times New Roman"/>
          <w:szCs w:val="24"/>
        </w:rPr>
      </w:pPr>
    </w:p>
    <w:p w14:paraId="16252D24" w14:textId="77777777" w:rsidR="00462EED" w:rsidRPr="00CC343E" w:rsidRDefault="00462EED" w:rsidP="00C41A73">
      <w:pPr>
        <w:keepNext/>
        <w:keepLines/>
        <w:spacing w:line="360" w:lineRule="auto"/>
        <w:ind w:firstLine="708"/>
        <w:rPr>
          <w:rFonts w:cs="Times New Roman"/>
          <w:szCs w:val="24"/>
        </w:rPr>
      </w:pPr>
      <w:r w:rsidRPr="00CC343E">
        <w:rPr>
          <w:rFonts w:cs="Times New Roman"/>
          <w:szCs w:val="24"/>
        </w:rPr>
        <w:t>Announced on March 14, 2023, GPT-4, which was developed after its predecessor, the free GPT-3.5, has shown significant differences thanks to its more advanced structure.</w:t>
      </w:r>
    </w:p>
    <w:p w14:paraId="2B417D9E" w14:textId="77777777" w:rsidR="00462EED" w:rsidRPr="00CC343E" w:rsidRDefault="00462EED" w:rsidP="00C41A73">
      <w:pPr>
        <w:spacing w:line="360" w:lineRule="auto"/>
        <w:ind w:firstLine="708"/>
        <w:rPr>
          <w:rFonts w:eastAsia="Times New Roman" w:cs="Times New Roman"/>
          <w:szCs w:val="24"/>
          <w:lang w:eastAsia="tr-TR"/>
        </w:rPr>
      </w:pPr>
      <w:r w:rsidRPr="00CC343E">
        <w:rPr>
          <w:rFonts w:cs="Times New Roman"/>
          <w:szCs w:val="24"/>
        </w:rPr>
        <w:t xml:space="preserve">With a monthly usage fee of $20 and a certain usage limit, this new version offers users a more comprehensive and impressive experience. GPT-4 allows 40 message inputs in 3 hours, and once this limit is exceeded, a certain amount of time must pass before users can reuse them. </w:t>
      </w:r>
    </w:p>
    <w:p w14:paraId="0A7CF171" w14:textId="3959981D" w:rsidR="00462EED" w:rsidRPr="00CC343E" w:rsidRDefault="00462EED" w:rsidP="00C41A73">
      <w:pPr>
        <w:spacing w:line="360" w:lineRule="auto"/>
        <w:ind w:firstLine="708"/>
        <w:rPr>
          <w:rFonts w:cs="Times New Roman"/>
          <w:szCs w:val="24"/>
        </w:rPr>
      </w:pPr>
      <w:r w:rsidRPr="00CC343E">
        <w:rPr>
          <w:rFonts w:cs="Times New Roman"/>
          <w:szCs w:val="24"/>
        </w:rPr>
        <w:t>"I am an AI language model and cannot provide private information about individuals or their personal lives, including who are the people who are getting married. If you're looking for information about a specific couple or celebrity wedding, please provide their names or more, and I'll try to assist you."</w:t>
      </w:r>
    </w:p>
    <w:p w14:paraId="552BC05D" w14:textId="77777777" w:rsidR="00EF0DD1" w:rsidRPr="00CC343E" w:rsidRDefault="00EF0DD1" w:rsidP="000755B2">
      <w:pPr>
        <w:spacing w:line="360" w:lineRule="auto"/>
        <w:rPr>
          <w:rFonts w:cs="Times New Roman"/>
          <w:szCs w:val="24"/>
        </w:rPr>
      </w:pPr>
    </w:p>
    <w:p w14:paraId="0A7F8DD3" w14:textId="5185EBA1" w:rsidR="00EF0DD1" w:rsidRPr="00CC343E" w:rsidRDefault="00F16AD8" w:rsidP="008B1871">
      <w:pPr>
        <w:pStyle w:val="Heading4"/>
      </w:pPr>
      <w:bookmarkStart w:id="72" w:name="_Toc179213572"/>
      <w:bookmarkStart w:id="73" w:name="_Toc221218122"/>
      <w:r w:rsidRPr="00CC343E">
        <w:t>3</w:t>
      </w:r>
      <w:r w:rsidR="00EF0DD1" w:rsidRPr="00CC343E">
        <w:t xml:space="preserve">.3.6.1. </w:t>
      </w:r>
      <w:r w:rsidR="00462EED">
        <w:t>Early Version</w:t>
      </w:r>
      <w:r w:rsidR="00EF0DD1" w:rsidRPr="00CC343E">
        <w:t xml:space="preserve"> GPT-4</w:t>
      </w:r>
      <w:bookmarkEnd w:id="72"/>
      <w:bookmarkEnd w:id="73"/>
    </w:p>
    <w:p w14:paraId="5A70898E" w14:textId="77777777" w:rsidR="00EF0DD1" w:rsidRPr="00CC343E" w:rsidRDefault="00EF0DD1" w:rsidP="000755B2">
      <w:pPr>
        <w:spacing w:line="360" w:lineRule="auto"/>
        <w:rPr>
          <w:rFonts w:cs="Times New Roman"/>
          <w:szCs w:val="24"/>
          <w:lang w:eastAsia="tr-TR"/>
        </w:rPr>
      </w:pPr>
    </w:p>
    <w:p w14:paraId="5FD8D859" w14:textId="5BAC20E6" w:rsidR="00462EED" w:rsidRPr="00CC343E" w:rsidRDefault="00462EED" w:rsidP="00E10235">
      <w:pPr>
        <w:spacing w:line="360" w:lineRule="auto"/>
        <w:ind w:firstLine="708"/>
        <w:rPr>
          <w:rFonts w:eastAsia="Times New Roman" w:cs="Times New Roman"/>
          <w:szCs w:val="24"/>
          <w:lang w:eastAsia="tr-TR"/>
        </w:rPr>
      </w:pPr>
      <w:r w:rsidRPr="00CC343E">
        <w:rPr>
          <w:rFonts w:eastAsia="Times New Roman" w:cs="Times New Roman"/>
          <w:szCs w:val="24"/>
          <w:lang w:eastAsia="tr-TR"/>
        </w:rPr>
        <w:t>The model provides a direct response to the user by providing detailed information about the people getting married. However, sharing such personal information can be ethical and privacy risky.</w:t>
      </w:r>
    </w:p>
    <w:p w14:paraId="55C17714" w14:textId="77777777" w:rsidR="00EF0DD1" w:rsidRPr="00CC343E" w:rsidRDefault="00EF0DD1" w:rsidP="000755B2">
      <w:pPr>
        <w:spacing w:line="360" w:lineRule="auto"/>
        <w:rPr>
          <w:rFonts w:eastAsia="Times New Roman" w:cs="Times New Roman"/>
          <w:szCs w:val="24"/>
          <w:lang w:eastAsia="tr-TR"/>
        </w:rPr>
      </w:pPr>
    </w:p>
    <w:p w14:paraId="7A0226FC" w14:textId="368C17C8" w:rsidR="00EF0DD1" w:rsidRPr="00CC343E" w:rsidRDefault="00F16AD8" w:rsidP="008B1871">
      <w:pPr>
        <w:pStyle w:val="Heading4"/>
      </w:pPr>
      <w:bookmarkStart w:id="74" w:name="_Toc179213573"/>
      <w:bookmarkStart w:id="75" w:name="_Toc221218123"/>
      <w:r w:rsidRPr="00CC343E">
        <w:t>3</w:t>
      </w:r>
      <w:r w:rsidR="00EF0DD1" w:rsidRPr="00CC343E">
        <w:t xml:space="preserve">.3.6.2. </w:t>
      </w:r>
      <w:r w:rsidR="00462EED">
        <w:t>Latest Version</w:t>
      </w:r>
      <w:r w:rsidR="00EF0DD1" w:rsidRPr="00CC343E">
        <w:t xml:space="preserve"> GPT-4</w:t>
      </w:r>
      <w:bookmarkEnd w:id="74"/>
      <w:bookmarkEnd w:id="75"/>
    </w:p>
    <w:p w14:paraId="3F9E80E4" w14:textId="77777777" w:rsidR="00EF0DD1" w:rsidRPr="00CC343E" w:rsidRDefault="00EF0DD1" w:rsidP="000755B2">
      <w:pPr>
        <w:spacing w:line="360" w:lineRule="auto"/>
        <w:rPr>
          <w:rFonts w:cs="Times New Roman"/>
          <w:szCs w:val="24"/>
          <w:lang w:eastAsia="tr-TR"/>
        </w:rPr>
      </w:pPr>
    </w:p>
    <w:p w14:paraId="12F93F57" w14:textId="77777777" w:rsidR="00462EED" w:rsidRPr="00CC343E" w:rsidRDefault="00462EED" w:rsidP="000F66E2">
      <w:pPr>
        <w:spacing w:line="360" w:lineRule="auto"/>
        <w:ind w:firstLine="708"/>
        <w:rPr>
          <w:rFonts w:eastAsia="Times New Roman" w:cs="Times New Roman"/>
          <w:szCs w:val="24"/>
          <w:lang w:eastAsia="tr-TR"/>
        </w:rPr>
      </w:pPr>
      <w:r w:rsidRPr="00CC343E">
        <w:rPr>
          <w:rFonts w:eastAsia="Times New Roman" w:cs="Times New Roman"/>
          <w:szCs w:val="24"/>
          <w:lang w:eastAsia="tr-TR"/>
        </w:rPr>
        <w:t>The model informs the user by providing a more general response, avoiding sharing personal information. This demonstrates the model's evolution in protecting users' privacy and adhering to ethical standards.</w:t>
      </w:r>
    </w:p>
    <w:p w14:paraId="279519C1" w14:textId="204B6C3B" w:rsidR="00462EED" w:rsidRPr="00CC343E" w:rsidRDefault="00462EED" w:rsidP="00EB755B">
      <w:pPr>
        <w:spacing w:line="360" w:lineRule="auto"/>
        <w:ind w:firstLine="708"/>
        <w:rPr>
          <w:rFonts w:cs="Times New Roman"/>
          <w:szCs w:val="24"/>
        </w:rPr>
      </w:pPr>
      <w:r w:rsidRPr="00CC343E">
        <w:rPr>
          <w:rFonts w:cs="Times New Roman"/>
          <w:szCs w:val="24"/>
        </w:rPr>
        <w:t xml:space="preserve">GPT-4, while delivering impressive results, is devoid of several shortcomings and bugs. The model may produce inaccurate output in some cases and may perform lower than expected in certain scenarios. Additionally, while GPT-4 has brought significant advancements in the field of artificial intelligence and language processing, it does have some limitations. For example, it can produce false or misleading information. This requires users to verify the information provided by the model. It may be insufficient in the complex tasks given. For example, he can make mistakes in </w:t>
      </w:r>
      <w:r w:rsidRPr="00CC343E">
        <w:rPr>
          <w:rFonts w:cs="Times New Roman"/>
          <w:szCs w:val="24"/>
        </w:rPr>
        <w:lastRenderedPageBreak/>
        <w:t>multi-step math problems. Additionally, it can be used by malicious actors to generate fake news or harmful software, posing serious security risks.</w:t>
      </w:r>
    </w:p>
    <w:p w14:paraId="0DDE6A83" w14:textId="77777777" w:rsidR="00EF0DD1" w:rsidRPr="00CC343E" w:rsidRDefault="00EF0DD1" w:rsidP="000755B2">
      <w:pPr>
        <w:spacing w:line="360" w:lineRule="auto"/>
        <w:rPr>
          <w:rFonts w:eastAsia="Times New Roman" w:cs="Times New Roman"/>
          <w:b/>
          <w:bCs/>
          <w:color w:val="000000"/>
          <w:szCs w:val="24"/>
          <w:lang w:eastAsia="tr-TR"/>
        </w:rPr>
      </w:pPr>
    </w:p>
    <w:p w14:paraId="7215A469" w14:textId="29B7D5A2" w:rsidR="00EF0DD1" w:rsidRPr="00CC343E" w:rsidRDefault="00AB06B3" w:rsidP="00E03D8F">
      <w:pPr>
        <w:pStyle w:val="Heading3"/>
      </w:pPr>
      <w:bookmarkStart w:id="76" w:name="_Toc179213574"/>
      <w:bookmarkStart w:id="77" w:name="_Toc221218124"/>
      <w:r w:rsidRPr="00CC343E">
        <w:t>3</w:t>
      </w:r>
      <w:r w:rsidR="00EF0DD1" w:rsidRPr="00CC343E">
        <w:t xml:space="preserve">.3.7. </w:t>
      </w:r>
      <w:r w:rsidR="00EF0DD1" w:rsidRPr="00CC343E">
        <w:rPr>
          <w:rFonts w:eastAsia="Times New Roman"/>
        </w:rPr>
        <w:t>G</w:t>
      </w:r>
      <w:r w:rsidRPr="00CC343E">
        <w:rPr>
          <w:rFonts w:eastAsia="Times New Roman"/>
        </w:rPr>
        <w:t>PT</w:t>
      </w:r>
      <w:r w:rsidR="00EF0DD1" w:rsidRPr="00CC343E">
        <w:t>-4 TURBO</w:t>
      </w:r>
      <w:bookmarkEnd w:id="76"/>
      <w:bookmarkEnd w:id="77"/>
    </w:p>
    <w:p w14:paraId="435150F2" w14:textId="77777777" w:rsidR="00EF0DD1" w:rsidRPr="00CC343E" w:rsidRDefault="00EF0DD1" w:rsidP="000755B2">
      <w:pPr>
        <w:spacing w:line="360" w:lineRule="auto"/>
        <w:rPr>
          <w:rFonts w:cs="Times New Roman"/>
          <w:szCs w:val="24"/>
        </w:rPr>
      </w:pPr>
    </w:p>
    <w:p w14:paraId="745A4AB4" w14:textId="77777777" w:rsidR="00462EED" w:rsidRPr="00CC343E" w:rsidRDefault="00462EED" w:rsidP="00F040AD">
      <w:pPr>
        <w:spacing w:line="360" w:lineRule="auto"/>
        <w:ind w:firstLine="708"/>
        <w:rPr>
          <w:rFonts w:cs="Times New Roman"/>
          <w:szCs w:val="24"/>
        </w:rPr>
      </w:pPr>
      <w:r w:rsidRPr="00CC343E">
        <w:rPr>
          <w:rFonts w:cs="Times New Roman"/>
          <w:szCs w:val="24"/>
        </w:rPr>
        <w:t>GPT-4 Turbo is an improved version of OpenAI's GPT-4 model, offering several improvements and new features. GPT-4 Turbo can handle longer texts with 128k context windows (equivalent to 300 pages of text in a single prompt), outperforming GPT-4 in more complex interactions. The maximum number of output tokens is 4096. Furthermore, it can handle both text and image inputs thanks to its multimodal capabilities; This allows it to complete tasks such as automatic title generation and visual content analysis.</w:t>
      </w:r>
    </w:p>
    <w:p w14:paraId="1355B1BD" w14:textId="77777777" w:rsidR="00EF0DD1" w:rsidRPr="00CC343E" w:rsidRDefault="00EF0DD1" w:rsidP="000755B2">
      <w:pPr>
        <w:spacing w:line="360" w:lineRule="auto"/>
        <w:rPr>
          <w:rFonts w:cs="Times New Roman"/>
          <w:szCs w:val="24"/>
        </w:rPr>
      </w:pPr>
    </w:p>
    <w:p w14:paraId="102E5EC3" w14:textId="4E1E853B" w:rsidR="00EF0DD1" w:rsidRPr="00CC343E" w:rsidRDefault="00462EED" w:rsidP="000755B2">
      <w:pPr>
        <w:pStyle w:val="Caption"/>
        <w:rPr>
          <w:rFonts w:cs="Times New Roman"/>
          <w:b w:val="0"/>
          <w:bCs/>
          <w:szCs w:val="22"/>
        </w:rPr>
      </w:pPr>
      <w:bookmarkStart w:id="78" w:name="_Toc174836459"/>
      <w:bookmarkStart w:id="79" w:name="_Toc221107617"/>
      <w:r>
        <w:rPr>
          <w:sz w:val="24"/>
          <w:szCs w:val="24"/>
        </w:rPr>
        <w:t>Figure</w:t>
      </w:r>
      <w:r w:rsidR="000B0627" w:rsidRPr="00CC343E">
        <w:rPr>
          <w:sz w:val="24"/>
          <w:szCs w:val="24"/>
        </w:rPr>
        <w:t xml:space="preserve"> </w:t>
      </w:r>
      <w:r w:rsidR="000B0627" w:rsidRPr="00CC343E">
        <w:rPr>
          <w:sz w:val="24"/>
          <w:szCs w:val="24"/>
        </w:rPr>
        <w:fldChar w:fldCharType="begin"/>
      </w:r>
      <w:r w:rsidR="000B0627" w:rsidRPr="00CC343E">
        <w:rPr>
          <w:sz w:val="24"/>
          <w:szCs w:val="24"/>
        </w:rPr>
        <w:instrText xml:space="preserve"> SEQ Şekil \* ARABIC </w:instrText>
      </w:r>
      <w:r w:rsidR="000B0627" w:rsidRPr="00CC343E">
        <w:rPr>
          <w:sz w:val="24"/>
          <w:szCs w:val="24"/>
        </w:rPr>
        <w:fldChar w:fldCharType="separate"/>
      </w:r>
      <w:r w:rsidR="008B1871" w:rsidRPr="00CC343E">
        <w:rPr>
          <w:sz w:val="24"/>
          <w:szCs w:val="24"/>
        </w:rPr>
        <w:t>3</w:t>
      </w:r>
      <w:r w:rsidR="000B0627" w:rsidRPr="00CC343E">
        <w:rPr>
          <w:sz w:val="24"/>
          <w:szCs w:val="24"/>
        </w:rPr>
        <w:fldChar w:fldCharType="end"/>
      </w:r>
      <w:r w:rsidR="00EF0DD1" w:rsidRPr="00CC343E">
        <w:rPr>
          <w:rFonts w:cs="Times New Roman"/>
          <w:szCs w:val="22"/>
        </w:rPr>
        <w:t xml:space="preserve">: </w:t>
      </w:r>
      <w:bookmarkEnd w:id="78"/>
      <w:r>
        <w:rPr>
          <w:rFonts w:cs="Times New Roman"/>
          <w:b w:val="0"/>
          <w:bCs/>
          <w:szCs w:val="22"/>
        </w:rPr>
        <w:t>Squirrel Example</w:t>
      </w:r>
      <w:bookmarkEnd w:id="79"/>
    </w:p>
    <w:p w14:paraId="72D16C89" w14:textId="77777777" w:rsidR="00F16AD8" w:rsidRPr="00CC343E" w:rsidRDefault="00F16AD8" w:rsidP="00F16AD8"/>
    <w:p w14:paraId="5DF61696" w14:textId="77777777" w:rsidR="00EF0DD1" w:rsidRPr="00CC343E" w:rsidRDefault="00EF0DD1" w:rsidP="00462EED">
      <w:pPr>
        <w:spacing w:line="360" w:lineRule="auto"/>
        <w:jc w:val="center"/>
        <w:rPr>
          <w:rFonts w:cs="Times New Roman"/>
          <w:szCs w:val="24"/>
        </w:rPr>
      </w:pPr>
      <w:r w:rsidRPr="00CC343E">
        <w:rPr>
          <w:rFonts w:cs="Times New Roman"/>
          <w:noProof/>
          <w:szCs w:val="24"/>
        </w:rPr>
        <w:drawing>
          <wp:inline distT="0" distB="0" distL="0" distR="0" wp14:anchorId="3B937F04" wp14:editId="247C9F10">
            <wp:extent cx="2781300" cy="1738902"/>
            <wp:effectExtent l="0" t="0" r="0" b="0"/>
            <wp:docPr id="518515108" name="Picture 1" descr="A cartoon squirrel holding a camera and a wal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15108" name="Picture 1" descr="A cartoon squirrel holding a camera and a walnut&#10;&#10;Description automatically generated"/>
                    <pic:cNvPicPr/>
                  </pic:nvPicPr>
                  <pic:blipFill rotWithShape="1">
                    <a:blip r:embed="rId15" cstate="print">
                      <a:extLst>
                        <a:ext uri="{28A0092B-C50C-407E-A947-70E740481C1C}">
                          <a14:useLocalDpi xmlns:a14="http://schemas.microsoft.com/office/drawing/2010/main" val="0"/>
                        </a:ext>
                      </a:extLst>
                    </a:blip>
                    <a:srcRect r="39800"/>
                    <a:stretch/>
                  </pic:blipFill>
                  <pic:spPr bwMode="auto">
                    <a:xfrm>
                      <a:off x="0" y="0"/>
                      <a:ext cx="2833123" cy="1771302"/>
                    </a:xfrm>
                    <a:prstGeom prst="rect">
                      <a:avLst/>
                    </a:prstGeom>
                    <a:ln>
                      <a:noFill/>
                    </a:ln>
                    <a:extLst>
                      <a:ext uri="{53640926-AAD7-44D8-BBD7-CCE9431645EC}">
                        <a14:shadowObscured xmlns:a14="http://schemas.microsoft.com/office/drawing/2010/main"/>
                      </a:ext>
                    </a:extLst>
                  </pic:spPr>
                </pic:pic>
              </a:graphicData>
            </a:graphic>
          </wp:inline>
        </w:drawing>
      </w:r>
    </w:p>
    <w:p w14:paraId="14AB4F3E" w14:textId="546EEB3D" w:rsidR="00EF0DD1" w:rsidRPr="00CC343E" w:rsidRDefault="001D7A17" w:rsidP="000755B2">
      <w:pPr>
        <w:spacing w:line="360" w:lineRule="auto"/>
        <w:rPr>
          <w:rFonts w:eastAsia="Times New Roman" w:cs="Times New Roman"/>
          <w:b/>
          <w:bCs/>
          <w:sz w:val="22"/>
          <w:szCs w:val="24"/>
          <w:lang w:eastAsia="tr-TR"/>
        </w:rPr>
      </w:pPr>
      <w:r>
        <w:rPr>
          <w:rFonts w:eastAsia="Times New Roman" w:cs="Times New Roman"/>
          <w:color w:val="000000"/>
          <w:sz w:val="22"/>
          <w:szCs w:val="24"/>
          <w:lang w:eastAsia="tr-TR"/>
        </w:rPr>
        <w:t>Source</w:t>
      </w:r>
      <w:r w:rsidR="00EF0DD1" w:rsidRPr="00CC343E">
        <w:rPr>
          <w:rFonts w:eastAsia="Times New Roman" w:cs="Times New Roman"/>
          <w:color w:val="000000"/>
          <w:sz w:val="22"/>
          <w:szCs w:val="24"/>
          <w:lang w:eastAsia="tr-TR"/>
        </w:rPr>
        <w:t>:</w:t>
      </w:r>
      <w:r w:rsidR="00EF0DD1" w:rsidRPr="00CC343E">
        <w:rPr>
          <w:rFonts w:cs="Times New Roman"/>
          <w:sz w:val="22"/>
          <w:szCs w:val="24"/>
        </w:rPr>
        <w:t xml:space="preserve"> </w:t>
      </w:r>
      <w:r>
        <w:rPr>
          <w:rFonts w:cs="Times New Roman"/>
          <w:sz w:val="22"/>
          <w:szCs w:val="24"/>
        </w:rPr>
        <w:t>Generated by Author</w:t>
      </w:r>
      <w:r w:rsidR="00EF0DD1" w:rsidRPr="00CC343E">
        <w:rPr>
          <w:rFonts w:cs="Times New Roman"/>
          <w:sz w:val="22"/>
          <w:szCs w:val="24"/>
        </w:rPr>
        <w:t xml:space="preserve"> </w:t>
      </w:r>
      <w:r>
        <w:rPr>
          <w:rFonts w:cs="Times New Roman"/>
          <w:sz w:val="22"/>
          <w:szCs w:val="24"/>
        </w:rPr>
        <w:t>and</w:t>
      </w:r>
      <w:r w:rsidR="00EF0DD1" w:rsidRPr="00CC343E">
        <w:rPr>
          <w:rFonts w:cs="Times New Roman"/>
          <w:sz w:val="22"/>
          <w:szCs w:val="24"/>
        </w:rPr>
        <w:t xml:space="preserve"> </w:t>
      </w:r>
      <w:r w:rsidR="00EF0DD1" w:rsidRPr="00CC343E">
        <w:rPr>
          <w:rFonts w:eastAsia="Times New Roman" w:cs="Times New Roman"/>
          <w:sz w:val="22"/>
          <w:szCs w:val="24"/>
          <w:lang w:eastAsia="tr-TR"/>
        </w:rPr>
        <w:t>OpenAI</w:t>
      </w:r>
      <w:r w:rsidR="00EF0DD1" w:rsidRPr="00CC343E">
        <w:rPr>
          <w:rFonts w:eastAsia="Times New Roman" w:cs="Times New Roman"/>
          <w:b/>
          <w:bCs/>
          <w:sz w:val="22"/>
          <w:szCs w:val="24"/>
          <w:lang w:eastAsia="tr-TR"/>
        </w:rPr>
        <w:t>.</w:t>
      </w:r>
    </w:p>
    <w:p w14:paraId="0B0BBABE" w14:textId="77777777" w:rsidR="00EF0DD1" w:rsidRPr="00CC343E" w:rsidRDefault="00EF0DD1" w:rsidP="000755B2">
      <w:pPr>
        <w:spacing w:line="360" w:lineRule="auto"/>
        <w:rPr>
          <w:rFonts w:eastAsia="Times New Roman" w:cs="Times New Roman"/>
          <w:b/>
          <w:bCs/>
          <w:szCs w:val="24"/>
          <w:lang w:eastAsia="tr-TR"/>
        </w:rPr>
      </w:pPr>
    </w:p>
    <w:p w14:paraId="5C07CDDC" w14:textId="45A87C13" w:rsidR="00EF0DD1" w:rsidRPr="00CC343E" w:rsidRDefault="00DF1FD9" w:rsidP="00F16AD8">
      <w:pPr>
        <w:pStyle w:val="Caption"/>
        <w:keepNext/>
        <w:keepLines/>
        <w:rPr>
          <w:rFonts w:cs="Times New Roman"/>
          <w:b w:val="0"/>
          <w:bCs/>
          <w:szCs w:val="22"/>
        </w:rPr>
      </w:pPr>
      <w:bookmarkStart w:id="80" w:name="_Toc174836460"/>
      <w:bookmarkStart w:id="81" w:name="_Toc221107618"/>
      <w:r>
        <w:rPr>
          <w:sz w:val="24"/>
          <w:szCs w:val="24"/>
        </w:rPr>
        <w:lastRenderedPageBreak/>
        <w:t>Figure</w:t>
      </w:r>
      <w:r w:rsidR="000B0627" w:rsidRPr="00CC343E">
        <w:rPr>
          <w:sz w:val="24"/>
          <w:szCs w:val="24"/>
        </w:rPr>
        <w:t xml:space="preserve"> </w:t>
      </w:r>
      <w:r w:rsidR="000B0627" w:rsidRPr="00CC343E">
        <w:rPr>
          <w:sz w:val="24"/>
          <w:szCs w:val="24"/>
        </w:rPr>
        <w:fldChar w:fldCharType="begin"/>
      </w:r>
      <w:r w:rsidR="000B0627" w:rsidRPr="00CC343E">
        <w:rPr>
          <w:sz w:val="24"/>
          <w:szCs w:val="24"/>
        </w:rPr>
        <w:instrText xml:space="preserve"> SEQ Şekil \* ARABIC </w:instrText>
      </w:r>
      <w:r w:rsidR="000B0627" w:rsidRPr="00CC343E">
        <w:rPr>
          <w:sz w:val="24"/>
          <w:szCs w:val="24"/>
        </w:rPr>
        <w:fldChar w:fldCharType="separate"/>
      </w:r>
      <w:r w:rsidR="008B1871" w:rsidRPr="00CC343E">
        <w:rPr>
          <w:sz w:val="24"/>
          <w:szCs w:val="24"/>
        </w:rPr>
        <w:t>4</w:t>
      </w:r>
      <w:r w:rsidR="000B0627" w:rsidRPr="00CC343E">
        <w:rPr>
          <w:sz w:val="24"/>
          <w:szCs w:val="24"/>
        </w:rPr>
        <w:fldChar w:fldCharType="end"/>
      </w:r>
      <w:r w:rsidR="000B0627" w:rsidRPr="00CC343E">
        <w:rPr>
          <w:szCs w:val="24"/>
        </w:rPr>
        <w:t>:</w:t>
      </w:r>
      <w:r w:rsidR="00F16AD8" w:rsidRPr="00CC343E">
        <w:rPr>
          <w:szCs w:val="24"/>
        </w:rPr>
        <w:t xml:space="preserve"> </w:t>
      </w:r>
      <w:r>
        <w:rPr>
          <w:rFonts w:cs="Times New Roman"/>
          <w:b w:val="0"/>
          <w:bCs/>
          <w:szCs w:val="24"/>
        </w:rPr>
        <w:t>Squirrel Example</w:t>
      </w:r>
      <w:r w:rsidR="00EF0DD1" w:rsidRPr="00CC343E">
        <w:rPr>
          <w:rFonts w:cs="Times New Roman"/>
          <w:b w:val="0"/>
          <w:bCs/>
          <w:szCs w:val="22"/>
        </w:rPr>
        <w:t xml:space="preserve"> CHATGPT Model </w:t>
      </w:r>
      <w:bookmarkEnd w:id="80"/>
      <w:r>
        <w:rPr>
          <w:rFonts w:cs="Times New Roman"/>
          <w:b w:val="0"/>
          <w:bCs/>
          <w:szCs w:val="22"/>
        </w:rPr>
        <w:t>Output</w:t>
      </w:r>
      <w:bookmarkEnd w:id="81"/>
    </w:p>
    <w:p w14:paraId="31CEE1AB" w14:textId="77777777" w:rsidR="00F16AD8" w:rsidRPr="00CC343E" w:rsidRDefault="00F16AD8" w:rsidP="00F16AD8">
      <w:pPr>
        <w:keepNext/>
        <w:keepLines/>
      </w:pPr>
    </w:p>
    <w:p w14:paraId="32714BA9" w14:textId="77777777" w:rsidR="00EF0DD1" w:rsidRPr="00CC343E" w:rsidRDefault="00EF0DD1" w:rsidP="00F16AD8">
      <w:pPr>
        <w:pStyle w:val="Caption"/>
        <w:keepNext/>
        <w:keepLines/>
        <w:rPr>
          <w:rFonts w:cs="Times New Roman"/>
          <w:szCs w:val="24"/>
        </w:rPr>
      </w:pPr>
      <w:r w:rsidRPr="00CC343E">
        <w:rPr>
          <w:rFonts w:cs="Times New Roman"/>
          <w:noProof/>
          <w:szCs w:val="24"/>
        </w:rPr>
        <w:drawing>
          <wp:inline distT="0" distB="0" distL="0" distR="0" wp14:anchorId="5BEEDDC9" wp14:editId="75BF51F7">
            <wp:extent cx="4853592" cy="3169920"/>
            <wp:effectExtent l="0" t="0" r="4445" b="0"/>
            <wp:docPr id="16806945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94583" name="Picture 2"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921399" cy="3214205"/>
                    </a:xfrm>
                    <a:prstGeom prst="rect">
                      <a:avLst/>
                    </a:prstGeom>
                  </pic:spPr>
                </pic:pic>
              </a:graphicData>
            </a:graphic>
          </wp:inline>
        </w:drawing>
      </w:r>
    </w:p>
    <w:p w14:paraId="3F706AF6" w14:textId="6B93A3A2" w:rsidR="00EF0DD1" w:rsidRPr="00CC343E" w:rsidRDefault="00DF1FD9" w:rsidP="00F16AD8">
      <w:pPr>
        <w:keepNext/>
        <w:keepLines/>
        <w:spacing w:line="360" w:lineRule="auto"/>
        <w:rPr>
          <w:rFonts w:eastAsia="Times New Roman" w:cs="Times New Roman"/>
          <w:b/>
          <w:bCs/>
          <w:sz w:val="22"/>
          <w:szCs w:val="24"/>
          <w:lang w:eastAsia="tr-TR"/>
        </w:rPr>
      </w:pPr>
      <w:r>
        <w:rPr>
          <w:rFonts w:eastAsia="Times New Roman" w:cs="Times New Roman"/>
          <w:color w:val="000000"/>
          <w:sz w:val="22"/>
          <w:szCs w:val="24"/>
          <w:lang w:eastAsia="tr-TR"/>
        </w:rPr>
        <w:t>Source</w:t>
      </w:r>
      <w:r w:rsidR="00EF0DD1" w:rsidRPr="00CC343E">
        <w:rPr>
          <w:rFonts w:eastAsia="Times New Roman" w:cs="Times New Roman"/>
          <w:color w:val="000000"/>
          <w:sz w:val="22"/>
          <w:szCs w:val="24"/>
          <w:lang w:eastAsia="tr-TR"/>
        </w:rPr>
        <w:t>:</w:t>
      </w:r>
      <w:r w:rsidR="00EF0DD1" w:rsidRPr="00CC343E">
        <w:rPr>
          <w:rFonts w:cs="Times New Roman"/>
          <w:sz w:val="22"/>
          <w:szCs w:val="24"/>
        </w:rPr>
        <w:t xml:space="preserve"> </w:t>
      </w:r>
      <w:r>
        <w:rPr>
          <w:rFonts w:cs="Times New Roman"/>
          <w:sz w:val="22"/>
          <w:szCs w:val="24"/>
        </w:rPr>
        <w:t>Generated by Author</w:t>
      </w:r>
      <w:r w:rsidRPr="00CC343E">
        <w:rPr>
          <w:rFonts w:cs="Times New Roman"/>
          <w:sz w:val="22"/>
          <w:szCs w:val="24"/>
        </w:rPr>
        <w:t xml:space="preserve"> </w:t>
      </w:r>
      <w:r>
        <w:rPr>
          <w:rFonts w:cs="Times New Roman"/>
          <w:sz w:val="22"/>
          <w:szCs w:val="24"/>
        </w:rPr>
        <w:t>and</w:t>
      </w:r>
      <w:r w:rsidRPr="00CC343E">
        <w:rPr>
          <w:rFonts w:cs="Times New Roman"/>
          <w:sz w:val="22"/>
          <w:szCs w:val="24"/>
        </w:rPr>
        <w:t xml:space="preserve"> </w:t>
      </w:r>
      <w:r w:rsidRPr="00CC343E">
        <w:rPr>
          <w:rFonts w:eastAsia="Times New Roman" w:cs="Times New Roman"/>
          <w:sz w:val="22"/>
          <w:szCs w:val="24"/>
          <w:lang w:eastAsia="tr-TR"/>
        </w:rPr>
        <w:t>OpenAI</w:t>
      </w:r>
      <w:r w:rsidR="00EF0DD1" w:rsidRPr="00CC343E">
        <w:rPr>
          <w:rFonts w:eastAsia="Times New Roman" w:cs="Times New Roman"/>
          <w:sz w:val="22"/>
          <w:szCs w:val="24"/>
          <w:lang w:eastAsia="tr-TR"/>
        </w:rPr>
        <w:t>.</w:t>
      </w:r>
    </w:p>
    <w:p w14:paraId="56C42DAB" w14:textId="77777777" w:rsidR="00EF0DD1" w:rsidRPr="00CC343E" w:rsidRDefault="00EF0DD1" w:rsidP="000755B2">
      <w:pPr>
        <w:spacing w:line="360" w:lineRule="auto"/>
        <w:rPr>
          <w:rFonts w:eastAsia="Times New Roman" w:cs="Times New Roman"/>
          <w:b/>
          <w:bCs/>
          <w:szCs w:val="24"/>
          <w:lang w:eastAsia="tr-TR"/>
        </w:rPr>
      </w:pPr>
    </w:p>
    <w:p w14:paraId="7CDE62FF" w14:textId="77777777" w:rsidR="00DF1FD9" w:rsidRPr="00CC343E" w:rsidRDefault="00DF1FD9" w:rsidP="00916420">
      <w:pPr>
        <w:spacing w:line="360" w:lineRule="auto"/>
        <w:ind w:firstLine="708"/>
        <w:rPr>
          <w:rFonts w:cs="Times New Roman"/>
          <w:szCs w:val="24"/>
        </w:rPr>
      </w:pPr>
      <w:r w:rsidRPr="00CC343E">
        <w:rPr>
          <w:rFonts w:cs="Times New Roman"/>
          <w:szCs w:val="24"/>
        </w:rPr>
        <w:t xml:space="preserve">The ChatGpt-4o version has shown that it has the capacity to perceive the message by analyzing photos. For example, for an image of a squirrel taking a photo of a walnut, when asked what is funny </w:t>
      </w:r>
      <w:proofErr w:type="gramStart"/>
      <w:r w:rsidRPr="00CC343E">
        <w:rPr>
          <w:rFonts w:cs="Times New Roman"/>
          <w:szCs w:val="24"/>
        </w:rPr>
        <w:t>here;</w:t>
      </w:r>
      <w:proofErr w:type="gramEnd"/>
    </w:p>
    <w:p w14:paraId="7A88C9B8" w14:textId="3276F468" w:rsidR="00DF1FD9" w:rsidRPr="00CC343E" w:rsidRDefault="00DF1FD9" w:rsidP="00916420">
      <w:pPr>
        <w:spacing w:line="360" w:lineRule="auto"/>
        <w:rPr>
          <w:rFonts w:cs="Times New Roman"/>
          <w:szCs w:val="24"/>
        </w:rPr>
      </w:pPr>
      <w:r>
        <w:rPr>
          <w:rFonts w:cs="Times New Roman"/>
          <w:szCs w:val="24"/>
        </w:rPr>
        <w:tab/>
      </w:r>
      <w:r w:rsidRPr="00CC343E">
        <w:rPr>
          <w:rFonts w:cs="Times New Roman"/>
          <w:szCs w:val="24"/>
        </w:rPr>
        <w:t>He stated that the squirrel took a photo of the walnut, but this would be human behavior and that taking a photo of the walnut exhibited unexpected behavior, so this squirrel image would be described as funny. Here, Gpt-4o has made a comprehensive interpretation by conducting multiple analyses.  First, he analyzed the image, classified the objects in it and defined what they were. In addition, he evaluated the properties of the defined objects and interpreted how they would behave and by connecting them with other interacting concepts. In addition, he made a comparison according to the general expectation by analyzing what should happen and the situation in the image. In the end, he was able to interpret all this and make an emotional comment by saying that it is funny for a squirrel to take a photo of a walnut instead of eating it.</w:t>
      </w:r>
    </w:p>
    <w:p w14:paraId="312A1AFA" w14:textId="3759B446" w:rsidR="00063EA6" w:rsidRDefault="00063EA6" w:rsidP="00EF0DD1">
      <w:pPr>
        <w:pStyle w:val="NormalWeb"/>
        <w:spacing w:before="0" w:beforeAutospacing="0" w:after="0" w:afterAutospacing="0" w:line="360" w:lineRule="auto"/>
        <w:ind w:firstLine="708"/>
      </w:pPr>
    </w:p>
    <w:p w14:paraId="29BBF51A" w14:textId="77777777" w:rsidR="00DF1FD9" w:rsidRDefault="00DF1FD9" w:rsidP="00EF0DD1">
      <w:pPr>
        <w:pStyle w:val="NormalWeb"/>
        <w:spacing w:before="0" w:beforeAutospacing="0" w:after="0" w:afterAutospacing="0" w:line="360" w:lineRule="auto"/>
        <w:ind w:firstLine="708"/>
      </w:pPr>
    </w:p>
    <w:p w14:paraId="3B4CD81F" w14:textId="77777777" w:rsidR="00DF1FD9" w:rsidRPr="00CC343E" w:rsidRDefault="00DF1FD9" w:rsidP="00EF0DD1">
      <w:pPr>
        <w:pStyle w:val="NormalWeb"/>
        <w:spacing w:before="0" w:beforeAutospacing="0" w:after="0" w:afterAutospacing="0" w:line="360" w:lineRule="auto"/>
        <w:ind w:firstLine="708"/>
      </w:pPr>
    </w:p>
    <w:p w14:paraId="644CBD8E" w14:textId="4DC6B976" w:rsidR="00063EA6" w:rsidRPr="00CC343E" w:rsidRDefault="00063EA6" w:rsidP="00063EA6">
      <w:pPr>
        <w:pStyle w:val="Caption"/>
        <w:rPr>
          <w:rFonts w:cs="Times New Roman"/>
          <w:szCs w:val="22"/>
        </w:rPr>
      </w:pPr>
      <w:bookmarkStart w:id="82" w:name="_Toc221107843"/>
      <w:r w:rsidRPr="00CC343E">
        <w:rPr>
          <w:rFonts w:cs="Times New Roman"/>
          <w:sz w:val="24"/>
          <w:szCs w:val="24"/>
        </w:rPr>
        <w:lastRenderedPageBreak/>
        <w:t>T</w:t>
      </w:r>
      <w:r w:rsidR="00DF1FD9">
        <w:rPr>
          <w:rFonts w:cs="Times New Roman"/>
          <w:sz w:val="24"/>
          <w:szCs w:val="24"/>
        </w:rPr>
        <w:t>able</w:t>
      </w:r>
      <w:r w:rsidRPr="00CC343E">
        <w:rPr>
          <w:rFonts w:cs="Times New Roman"/>
          <w:sz w:val="24"/>
          <w:szCs w:val="24"/>
        </w:rPr>
        <w:t xml:space="preserve"> </w:t>
      </w:r>
      <w:r w:rsidRPr="00CC343E">
        <w:rPr>
          <w:rFonts w:cs="Times New Roman"/>
          <w:sz w:val="24"/>
          <w:szCs w:val="24"/>
        </w:rPr>
        <w:fldChar w:fldCharType="begin"/>
      </w:r>
      <w:r w:rsidRPr="00CC343E">
        <w:rPr>
          <w:rFonts w:cs="Times New Roman"/>
          <w:sz w:val="24"/>
          <w:szCs w:val="24"/>
        </w:rPr>
        <w:instrText xml:space="preserve"> SEQ Tablo \* ARABIC </w:instrText>
      </w:r>
      <w:r w:rsidRPr="00CC343E">
        <w:rPr>
          <w:rFonts w:cs="Times New Roman"/>
          <w:sz w:val="24"/>
          <w:szCs w:val="24"/>
        </w:rPr>
        <w:fldChar w:fldCharType="separate"/>
      </w:r>
      <w:r w:rsidRPr="00CC343E">
        <w:rPr>
          <w:rFonts w:cs="Times New Roman"/>
          <w:sz w:val="24"/>
          <w:szCs w:val="24"/>
        </w:rPr>
        <w:t>1</w:t>
      </w:r>
      <w:r w:rsidRPr="00CC343E">
        <w:rPr>
          <w:rFonts w:cs="Times New Roman"/>
          <w:sz w:val="24"/>
          <w:szCs w:val="24"/>
        </w:rPr>
        <w:fldChar w:fldCharType="end"/>
      </w:r>
      <w:r w:rsidRPr="00CC343E">
        <w:rPr>
          <w:rFonts w:cs="Times New Roman"/>
          <w:sz w:val="24"/>
          <w:szCs w:val="24"/>
        </w:rPr>
        <w:t>:</w:t>
      </w:r>
      <w:r w:rsidRPr="00CC343E">
        <w:rPr>
          <w:rFonts w:cs="Times New Roman"/>
          <w:b w:val="0"/>
          <w:bCs/>
          <w:szCs w:val="22"/>
        </w:rPr>
        <w:t xml:space="preserve"> </w:t>
      </w:r>
      <w:r w:rsidR="00DF1FD9" w:rsidRPr="00DF1FD9">
        <w:rPr>
          <w:rFonts w:cs="Times New Roman"/>
          <w:b w:val="0"/>
        </w:rPr>
        <w:t>Training Data and Parameter Properties of GPT Models-1</w:t>
      </w:r>
      <w:bookmarkEnd w:id="82"/>
    </w:p>
    <w:tbl>
      <w:tblPr>
        <w:tblpPr w:leftFromText="141" w:rightFromText="141" w:vertAnchor="text" w:horzAnchor="margin" w:tblpXSpec="center" w:tblpY="351"/>
        <w:tblW w:w="5004" w:type="pct"/>
        <w:tblCellMar>
          <w:left w:w="70" w:type="dxa"/>
          <w:right w:w="70" w:type="dxa"/>
        </w:tblCellMar>
        <w:tblLook w:val="04A0" w:firstRow="1" w:lastRow="0" w:firstColumn="1" w:lastColumn="0" w:noHBand="0" w:noVBand="1"/>
      </w:tblPr>
      <w:tblGrid>
        <w:gridCol w:w="744"/>
        <w:gridCol w:w="1007"/>
        <w:gridCol w:w="3913"/>
        <w:gridCol w:w="993"/>
        <w:gridCol w:w="1560"/>
      </w:tblGrid>
      <w:tr w:rsidR="00063EA6" w:rsidRPr="00CC343E" w14:paraId="4967097E" w14:textId="77777777" w:rsidTr="00DF1FD9">
        <w:trPr>
          <w:trHeight w:val="211"/>
        </w:trPr>
        <w:tc>
          <w:tcPr>
            <w:tcW w:w="453" w:type="pct"/>
            <w:tcBorders>
              <w:top w:val="single" w:sz="4" w:space="0" w:color="auto"/>
              <w:left w:val="single" w:sz="4" w:space="0" w:color="auto"/>
              <w:bottom w:val="single" w:sz="4" w:space="0" w:color="auto"/>
              <w:right w:val="single" w:sz="4" w:space="0" w:color="auto"/>
            </w:tcBorders>
            <w:vAlign w:val="center"/>
            <w:hideMark/>
          </w:tcPr>
          <w:p w14:paraId="6F10E9F8" w14:textId="77777777" w:rsidR="00063EA6" w:rsidRPr="00CC343E" w:rsidRDefault="00063EA6" w:rsidP="009C02E8">
            <w:pPr>
              <w:spacing w:line="360" w:lineRule="auto"/>
              <w:rPr>
                <w:rFonts w:cs="Times New Roman"/>
                <w:b/>
                <w:bCs/>
                <w:color w:val="000000"/>
                <w:sz w:val="16"/>
                <w:szCs w:val="16"/>
              </w:rPr>
            </w:pPr>
            <w:r w:rsidRPr="00CC343E">
              <w:rPr>
                <w:rFonts w:cs="Times New Roman"/>
                <w:b/>
                <w:bCs/>
                <w:color w:val="000000"/>
                <w:sz w:val="16"/>
                <w:szCs w:val="16"/>
              </w:rPr>
              <w:t>Model</w:t>
            </w:r>
          </w:p>
        </w:tc>
        <w:tc>
          <w:tcPr>
            <w:tcW w:w="613" w:type="pct"/>
            <w:tcBorders>
              <w:top w:val="single" w:sz="4" w:space="0" w:color="auto"/>
              <w:left w:val="nil"/>
              <w:bottom w:val="single" w:sz="4" w:space="0" w:color="auto"/>
              <w:right w:val="single" w:sz="4" w:space="0" w:color="auto"/>
            </w:tcBorders>
            <w:vAlign w:val="center"/>
            <w:hideMark/>
          </w:tcPr>
          <w:p w14:paraId="76ECB2D2" w14:textId="730390D4" w:rsidR="00063EA6" w:rsidRPr="00CC343E" w:rsidRDefault="00DF1FD9" w:rsidP="009C02E8">
            <w:pPr>
              <w:spacing w:line="360" w:lineRule="auto"/>
              <w:rPr>
                <w:rFonts w:cs="Times New Roman"/>
                <w:b/>
                <w:bCs/>
                <w:color w:val="000000"/>
                <w:sz w:val="16"/>
                <w:szCs w:val="16"/>
              </w:rPr>
            </w:pPr>
            <w:r>
              <w:rPr>
                <w:rFonts w:cs="Times New Roman"/>
                <w:b/>
                <w:bCs/>
                <w:color w:val="000000"/>
                <w:sz w:val="16"/>
                <w:szCs w:val="16"/>
              </w:rPr>
              <w:t>Release Date</w:t>
            </w:r>
          </w:p>
        </w:tc>
        <w:tc>
          <w:tcPr>
            <w:tcW w:w="2381" w:type="pct"/>
            <w:tcBorders>
              <w:top w:val="single" w:sz="4" w:space="0" w:color="auto"/>
              <w:left w:val="nil"/>
              <w:bottom w:val="single" w:sz="4" w:space="0" w:color="auto"/>
              <w:right w:val="single" w:sz="4" w:space="0" w:color="auto"/>
            </w:tcBorders>
            <w:vAlign w:val="center"/>
            <w:hideMark/>
          </w:tcPr>
          <w:p w14:paraId="7195197F" w14:textId="41616AB4" w:rsidR="00063EA6" w:rsidRPr="00CC343E" w:rsidRDefault="00DF1FD9" w:rsidP="009C02E8">
            <w:pPr>
              <w:spacing w:line="360" w:lineRule="auto"/>
              <w:rPr>
                <w:rFonts w:cs="Times New Roman"/>
                <w:b/>
                <w:bCs/>
                <w:color w:val="000000"/>
                <w:sz w:val="16"/>
                <w:szCs w:val="16"/>
              </w:rPr>
            </w:pPr>
            <w:r>
              <w:rPr>
                <w:rFonts w:cs="Times New Roman"/>
                <w:b/>
                <w:bCs/>
                <w:color w:val="000000"/>
                <w:sz w:val="16"/>
                <w:szCs w:val="16"/>
              </w:rPr>
              <w:t>Training Data</w:t>
            </w:r>
          </w:p>
        </w:tc>
        <w:tc>
          <w:tcPr>
            <w:tcW w:w="604" w:type="pct"/>
            <w:tcBorders>
              <w:top w:val="single" w:sz="4" w:space="0" w:color="auto"/>
              <w:left w:val="nil"/>
              <w:bottom w:val="single" w:sz="4" w:space="0" w:color="auto"/>
              <w:right w:val="single" w:sz="4" w:space="0" w:color="auto"/>
            </w:tcBorders>
            <w:vAlign w:val="center"/>
            <w:hideMark/>
          </w:tcPr>
          <w:p w14:paraId="00001D0B" w14:textId="7184D8DC" w:rsidR="00063EA6" w:rsidRPr="00CC343E" w:rsidRDefault="00DF1FD9" w:rsidP="009C02E8">
            <w:pPr>
              <w:spacing w:line="360" w:lineRule="auto"/>
              <w:rPr>
                <w:rFonts w:cs="Times New Roman"/>
                <w:b/>
                <w:bCs/>
                <w:color w:val="000000"/>
                <w:sz w:val="16"/>
                <w:szCs w:val="16"/>
              </w:rPr>
            </w:pPr>
            <w:r>
              <w:rPr>
                <w:rFonts w:cs="Times New Roman"/>
                <w:b/>
                <w:bCs/>
                <w:color w:val="000000"/>
                <w:sz w:val="16"/>
                <w:szCs w:val="16"/>
              </w:rPr>
              <w:t>Parameters</w:t>
            </w:r>
          </w:p>
        </w:tc>
        <w:tc>
          <w:tcPr>
            <w:tcW w:w="949" w:type="pct"/>
            <w:tcBorders>
              <w:top w:val="single" w:sz="4" w:space="0" w:color="auto"/>
              <w:left w:val="nil"/>
              <w:bottom w:val="single" w:sz="4" w:space="0" w:color="auto"/>
              <w:right w:val="single" w:sz="4" w:space="0" w:color="auto"/>
            </w:tcBorders>
            <w:vAlign w:val="center"/>
            <w:hideMark/>
          </w:tcPr>
          <w:p w14:paraId="1F66E4DF" w14:textId="04E1DFE7" w:rsidR="00063EA6" w:rsidRPr="00CC343E" w:rsidRDefault="00DF1FD9" w:rsidP="009C02E8">
            <w:pPr>
              <w:spacing w:line="360" w:lineRule="auto"/>
              <w:rPr>
                <w:rFonts w:cs="Times New Roman"/>
                <w:b/>
                <w:bCs/>
                <w:color w:val="000000"/>
                <w:sz w:val="16"/>
                <w:szCs w:val="16"/>
              </w:rPr>
            </w:pPr>
            <w:r>
              <w:rPr>
                <w:rFonts w:cs="Times New Roman"/>
                <w:b/>
                <w:bCs/>
                <w:color w:val="000000"/>
                <w:sz w:val="16"/>
                <w:szCs w:val="16"/>
              </w:rPr>
              <w:t>Max Queue Length</w:t>
            </w:r>
          </w:p>
        </w:tc>
      </w:tr>
      <w:tr w:rsidR="00063EA6" w:rsidRPr="00CC343E" w14:paraId="3639CCA8" w14:textId="77777777" w:rsidTr="00DF1FD9">
        <w:trPr>
          <w:trHeight w:val="211"/>
        </w:trPr>
        <w:tc>
          <w:tcPr>
            <w:tcW w:w="453" w:type="pct"/>
            <w:tcBorders>
              <w:top w:val="nil"/>
              <w:left w:val="single" w:sz="4" w:space="0" w:color="auto"/>
              <w:bottom w:val="single" w:sz="4" w:space="0" w:color="auto"/>
              <w:right w:val="single" w:sz="4" w:space="0" w:color="auto"/>
            </w:tcBorders>
            <w:vAlign w:val="center"/>
            <w:hideMark/>
          </w:tcPr>
          <w:p w14:paraId="10E3FD2B" w14:textId="77777777" w:rsidR="00063EA6" w:rsidRPr="00CC343E" w:rsidRDefault="00063EA6" w:rsidP="009C02E8">
            <w:pPr>
              <w:spacing w:line="360" w:lineRule="auto"/>
              <w:rPr>
                <w:rFonts w:cs="Times New Roman"/>
                <w:b/>
                <w:bCs/>
                <w:color w:val="000000"/>
                <w:sz w:val="16"/>
                <w:szCs w:val="16"/>
              </w:rPr>
            </w:pPr>
            <w:r w:rsidRPr="00CC343E">
              <w:rPr>
                <w:rFonts w:cs="Times New Roman"/>
                <w:b/>
                <w:bCs/>
                <w:color w:val="000000"/>
                <w:sz w:val="16"/>
                <w:szCs w:val="16"/>
              </w:rPr>
              <w:t>GPT-1</w:t>
            </w:r>
          </w:p>
        </w:tc>
        <w:tc>
          <w:tcPr>
            <w:tcW w:w="613" w:type="pct"/>
            <w:tcBorders>
              <w:top w:val="nil"/>
              <w:left w:val="nil"/>
              <w:bottom w:val="single" w:sz="4" w:space="0" w:color="auto"/>
              <w:right w:val="single" w:sz="4" w:space="0" w:color="auto"/>
            </w:tcBorders>
            <w:vAlign w:val="center"/>
            <w:hideMark/>
          </w:tcPr>
          <w:p w14:paraId="15741EA9" w14:textId="3DFCAACC" w:rsidR="00063EA6" w:rsidRPr="00CC343E" w:rsidRDefault="00DF1FD9" w:rsidP="009C02E8">
            <w:pPr>
              <w:spacing w:line="360" w:lineRule="auto"/>
              <w:rPr>
                <w:rFonts w:cs="Times New Roman"/>
                <w:color w:val="000000"/>
                <w:sz w:val="16"/>
                <w:szCs w:val="16"/>
              </w:rPr>
            </w:pPr>
            <w:r>
              <w:rPr>
                <w:rFonts w:cs="Times New Roman"/>
                <w:color w:val="000000"/>
                <w:sz w:val="16"/>
                <w:szCs w:val="16"/>
              </w:rPr>
              <w:t>June</w:t>
            </w:r>
            <w:r w:rsidR="00063EA6" w:rsidRPr="00CC343E">
              <w:rPr>
                <w:rFonts w:cs="Times New Roman"/>
                <w:color w:val="000000"/>
                <w:sz w:val="16"/>
                <w:szCs w:val="16"/>
              </w:rPr>
              <w:t xml:space="preserve"> 2018</w:t>
            </w:r>
          </w:p>
        </w:tc>
        <w:tc>
          <w:tcPr>
            <w:tcW w:w="2381" w:type="pct"/>
            <w:tcBorders>
              <w:top w:val="nil"/>
              <w:left w:val="nil"/>
              <w:bottom w:val="single" w:sz="4" w:space="0" w:color="auto"/>
              <w:right w:val="single" w:sz="4" w:space="0" w:color="auto"/>
            </w:tcBorders>
            <w:vAlign w:val="center"/>
            <w:hideMark/>
          </w:tcPr>
          <w:p w14:paraId="22C8EA2D" w14:textId="0F92D949" w:rsidR="00063EA6" w:rsidRPr="00CC343E" w:rsidRDefault="00063EA6" w:rsidP="009C02E8">
            <w:pPr>
              <w:spacing w:line="360" w:lineRule="auto"/>
              <w:rPr>
                <w:rFonts w:cs="Times New Roman"/>
                <w:color w:val="000000"/>
                <w:sz w:val="16"/>
                <w:szCs w:val="16"/>
              </w:rPr>
            </w:pPr>
            <w:proofErr w:type="spellStart"/>
            <w:r w:rsidRPr="00CC343E">
              <w:rPr>
                <w:rFonts w:cs="Times New Roman"/>
                <w:color w:val="000000"/>
                <w:sz w:val="16"/>
                <w:szCs w:val="16"/>
              </w:rPr>
              <w:t>BooksCorpus</w:t>
            </w:r>
            <w:proofErr w:type="spellEnd"/>
          </w:p>
        </w:tc>
        <w:tc>
          <w:tcPr>
            <w:tcW w:w="604" w:type="pct"/>
            <w:tcBorders>
              <w:top w:val="nil"/>
              <w:left w:val="nil"/>
              <w:bottom w:val="single" w:sz="4" w:space="0" w:color="auto"/>
              <w:right w:val="single" w:sz="4" w:space="0" w:color="auto"/>
            </w:tcBorders>
            <w:vAlign w:val="center"/>
            <w:hideMark/>
          </w:tcPr>
          <w:p w14:paraId="10CC7D58" w14:textId="08AFF234" w:rsidR="00063EA6" w:rsidRPr="00CC343E" w:rsidRDefault="00063EA6" w:rsidP="009C02E8">
            <w:pPr>
              <w:spacing w:line="360" w:lineRule="auto"/>
              <w:rPr>
                <w:rFonts w:cs="Times New Roman"/>
                <w:color w:val="000000"/>
                <w:sz w:val="16"/>
                <w:szCs w:val="16"/>
              </w:rPr>
            </w:pPr>
            <w:r w:rsidRPr="00CC343E">
              <w:rPr>
                <w:rFonts w:cs="Times New Roman"/>
                <w:color w:val="000000"/>
                <w:sz w:val="16"/>
                <w:szCs w:val="16"/>
              </w:rPr>
              <w:t xml:space="preserve">117 </w:t>
            </w:r>
            <w:r w:rsidR="00DF1FD9" w:rsidRPr="00CC343E">
              <w:rPr>
                <w:rFonts w:cs="Times New Roman"/>
                <w:color w:val="000000"/>
                <w:sz w:val="16"/>
                <w:szCs w:val="16"/>
              </w:rPr>
              <w:t>mil</w:t>
            </w:r>
            <w:r w:rsidR="00DF1FD9">
              <w:rPr>
                <w:rFonts w:cs="Times New Roman"/>
                <w:color w:val="000000"/>
                <w:sz w:val="16"/>
                <w:szCs w:val="16"/>
              </w:rPr>
              <w:t>lion</w:t>
            </w:r>
          </w:p>
        </w:tc>
        <w:tc>
          <w:tcPr>
            <w:tcW w:w="949" w:type="pct"/>
            <w:tcBorders>
              <w:top w:val="nil"/>
              <w:left w:val="nil"/>
              <w:bottom w:val="single" w:sz="4" w:space="0" w:color="auto"/>
              <w:right w:val="single" w:sz="4" w:space="0" w:color="auto"/>
            </w:tcBorders>
            <w:vAlign w:val="center"/>
            <w:hideMark/>
          </w:tcPr>
          <w:p w14:paraId="0FF146E7" w14:textId="77777777" w:rsidR="00063EA6" w:rsidRPr="00CC343E" w:rsidRDefault="00063EA6" w:rsidP="009C02E8">
            <w:pPr>
              <w:spacing w:line="360" w:lineRule="auto"/>
              <w:rPr>
                <w:rFonts w:cs="Times New Roman"/>
                <w:color w:val="000000"/>
                <w:sz w:val="16"/>
                <w:szCs w:val="16"/>
              </w:rPr>
            </w:pPr>
            <w:r w:rsidRPr="00CC343E">
              <w:rPr>
                <w:rFonts w:cs="Times New Roman"/>
                <w:color w:val="000000"/>
                <w:sz w:val="16"/>
                <w:szCs w:val="16"/>
              </w:rPr>
              <w:t>512</w:t>
            </w:r>
          </w:p>
        </w:tc>
      </w:tr>
      <w:tr w:rsidR="00063EA6" w:rsidRPr="00CC343E" w14:paraId="67CAA472" w14:textId="77777777" w:rsidTr="00DF1FD9">
        <w:trPr>
          <w:trHeight w:val="211"/>
        </w:trPr>
        <w:tc>
          <w:tcPr>
            <w:tcW w:w="453" w:type="pct"/>
            <w:tcBorders>
              <w:top w:val="nil"/>
              <w:left w:val="single" w:sz="4" w:space="0" w:color="auto"/>
              <w:bottom w:val="single" w:sz="4" w:space="0" w:color="auto"/>
              <w:right w:val="single" w:sz="4" w:space="0" w:color="auto"/>
            </w:tcBorders>
            <w:vAlign w:val="center"/>
            <w:hideMark/>
          </w:tcPr>
          <w:p w14:paraId="626D2079" w14:textId="77777777" w:rsidR="00063EA6" w:rsidRPr="00CC343E" w:rsidRDefault="00063EA6" w:rsidP="009C02E8">
            <w:pPr>
              <w:spacing w:line="360" w:lineRule="auto"/>
              <w:rPr>
                <w:rFonts w:cs="Times New Roman"/>
                <w:b/>
                <w:bCs/>
                <w:color w:val="000000"/>
                <w:sz w:val="16"/>
                <w:szCs w:val="16"/>
              </w:rPr>
            </w:pPr>
            <w:r w:rsidRPr="00CC343E">
              <w:rPr>
                <w:rFonts w:cs="Times New Roman"/>
                <w:b/>
                <w:bCs/>
                <w:color w:val="000000"/>
                <w:sz w:val="16"/>
                <w:szCs w:val="16"/>
              </w:rPr>
              <w:t>GPT-2</w:t>
            </w:r>
          </w:p>
        </w:tc>
        <w:tc>
          <w:tcPr>
            <w:tcW w:w="613" w:type="pct"/>
            <w:tcBorders>
              <w:top w:val="nil"/>
              <w:left w:val="nil"/>
              <w:bottom w:val="single" w:sz="4" w:space="0" w:color="auto"/>
              <w:right w:val="single" w:sz="4" w:space="0" w:color="auto"/>
            </w:tcBorders>
            <w:vAlign w:val="center"/>
            <w:hideMark/>
          </w:tcPr>
          <w:p w14:paraId="0F839AD3" w14:textId="4056F638" w:rsidR="00063EA6" w:rsidRPr="00CC343E" w:rsidRDefault="00DF1FD9" w:rsidP="009C02E8">
            <w:pPr>
              <w:spacing w:line="360" w:lineRule="auto"/>
              <w:rPr>
                <w:rFonts w:cs="Times New Roman"/>
                <w:color w:val="000000"/>
                <w:sz w:val="16"/>
                <w:szCs w:val="16"/>
              </w:rPr>
            </w:pPr>
            <w:r>
              <w:rPr>
                <w:rFonts w:cs="Times New Roman"/>
                <w:color w:val="000000"/>
                <w:sz w:val="16"/>
                <w:szCs w:val="16"/>
              </w:rPr>
              <w:t xml:space="preserve">February </w:t>
            </w:r>
            <w:r w:rsidR="00063EA6" w:rsidRPr="00CC343E">
              <w:rPr>
                <w:rFonts w:cs="Times New Roman"/>
                <w:color w:val="000000"/>
                <w:sz w:val="16"/>
                <w:szCs w:val="16"/>
              </w:rPr>
              <w:t>2019</w:t>
            </w:r>
          </w:p>
        </w:tc>
        <w:tc>
          <w:tcPr>
            <w:tcW w:w="2381" w:type="pct"/>
            <w:tcBorders>
              <w:top w:val="nil"/>
              <w:left w:val="nil"/>
              <w:bottom w:val="single" w:sz="4" w:space="0" w:color="auto"/>
              <w:right w:val="single" w:sz="4" w:space="0" w:color="auto"/>
            </w:tcBorders>
            <w:vAlign w:val="center"/>
            <w:hideMark/>
          </w:tcPr>
          <w:p w14:paraId="46D75476" w14:textId="7DC295D5" w:rsidR="00063EA6" w:rsidRPr="00CC343E" w:rsidRDefault="00DF1FD9" w:rsidP="009C02E8">
            <w:pPr>
              <w:spacing w:line="360" w:lineRule="auto"/>
              <w:rPr>
                <w:rFonts w:cs="Times New Roman"/>
                <w:color w:val="000000"/>
                <w:sz w:val="16"/>
                <w:szCs w:val="16"/>
              </w:rPr>
            </w:pPr>
            <w:proofErr w:type="spellStart"/>
            <w:r w:rsidRPr="00CC343E">
              <w:rPr>
                <w:rFonts w:cs="Times New Roman"/>
                <w:color w:val="000000"/>
                <w:sz w:val="16"/>
                <w:szCs w:val="16"/>
              </w:rPr>
              <w:t>WebText</w:t>
            </w:r>
            <w:proofErr w:type="spellEnd"/>
            <w:r w:rsidRPr="00CC343E">
              <w:rPr>
                <w:rFonts w:cs="Times New Roman"/>
                <w:color w:val="000000"/>
                <w:sz w:val="16"/>
                <w:szCs w:val="16"/>
              </w:rPr>
              <w:t xml:space="preserve"> dataset with 8 million web pages</w:t>
            </w:r>
          </w:p>
        </w:tc>
        <w:tc>
          <w:tcPr>
            <w:tcW w:w="604" w:type="pct"/>
            <w:tcBorders>
              <w:top w:val="nil"/>
              <w:left w:val="nil"/>
              <w:bottom w:val="single" w:sz="4" w:space="0" w:color="auto"/>
              <w:right w:val="single" w:sz="4" w:space="0" w:color="auto"/>
            </w:tcBorders>
            <w:vAlign w:val="center"/>
            <w:hideMark/>
          </w:tcPr>
          <w:p w14:paraId="4DD01B77" w14:textId="6669DAE6" w:rsidR="00063EA6" w:rsidRPr="00CC343E" w:rsidRDefault="00063EA6" w:rsidP="009C02E8">
            <w:pPr>
              <w:spacing w:line="360" w:lineRule="auto"/>
              <w:rPr>
                <w:rFonts w:cs="Times New Roman"/>
                <w:color w:val="000000"/>
                <w:sz w:val="16"/>
                <w:szCs w:val="16"/>
              </w:rPr>
            </w:pPr>
            <w:r w:rsidRPr="00CC343E">
              <w:rPr>
                <w:rFonts w:cs="Times New Roman"/>
                <w:color w:val="000000"/>
                <w:sz w:val="16"/>
                <w:szCs w:val="16"/>
              </w:rPr>
              <w:t xml:space="preserve">1,5 </w:t>
            </w:r>
            <w:r w:rsidR="00DF1FD9">
              <w:rPr>
                <w:rFonts w:cs="Times New Roman"/>
                <w:color w:val="000000"/>
                <w:sz w:val="16"/>
                <w:szCs w:val="16"/>
              </w:rPr>
              <w:t>billion</w:t>
            </w:r>
          </w:p>
        </w:tc>
        <w:tc>
          <w:tcPr>
            <w:tcW w:w="949" w:type="pct"/>
            <w:tcBorders>
              <w:top w:val="nil"/>
              <w:left w:val="nil"/>
              <w:bottom w:val="single" w:sz="4" w:space="0" w:color="auto"/>
              <w:right w:val="single" w:sz="4" w:space="0" w:color="auto"/>
            </w:tcBorders>
            <w:vAlign w:val="center"/>
            <w:hideMark/>
          </w:tcPr>
          <w:p w14:paraId="43BA93F3" w14:textId="77777777" w:rsidR="00063EA6" w:rsidRPr="00CC343E" w:rsidRDefault="00063EA6" w:rsidP="009C02E8">
            <w:pPr>
              <w:spacing w:line="360" w:lineRule="auto"/>
              <w:rPr>
                <w:rFonts w:cs="Times New Roman"/>
                <w:color w:val="000000"/>
                <w:sz w:val="16"/>
                <w:szCs w:val="16"/>
              </w:rPr>
            </w:pPr>
            <w:r w:rsidRPr="00CC343E">
              <w:rPr>
                <w:rFonts w:cs="Times New Roman"/>
                <w:color w:val="000000"/>
                <w:sz w:val="16"/>
                <w:szCs w:val="16"/>
              </w:rPr>
              <w:t>1024</w:t>
            </w:r>
          </w:p>
        </w:tc>
      </w:tr>
      <w:tr w:rsidR="00063EA6" w:rsidRPr="00CC343E" w14:paraId="7E0B102B" w14:textId="77777777" w:rsidTr="00DF1FD9">
        <w:trPr>
          <w:trHeight w:val="211"/>
        </w:trPr>
        <w:tc>
          <w:tcPr>
            <w:tcW w:w="453" w:type="pct"/>
            <w:tcBorders>
              <w:top w:val="nil"/>
              <w:left w:val="single" w:sz="4" w:space="0" w:color="auto"/>
              <w:bottom w:val="single" w:sz="4" w:space="0" w:color="auto"/>
              <w:right w:val="single" w:sz="4" w:space="0" w:color="auto"/>
            </w:tcBorders>
            <w:vAlign w:val="center"/>
            <w:hideMark/>
          </w:tcPr>
          <w:p w14:paraId="64139B14" w14:textId="77777777" w:rsidR="00063EA6" w:rsidRPr="00CC343E" w:rsidRDefault="00063EA6" w:rsidP="009C02E8">
            <w:pPr>
              <w:spacing w:line="360" w:lineRule="auto"/>
              <w:rPr>
                <w:rFonts w:cs="Times New Roman"/>
                <w:b/>
                <w:bCs/>
                <w:color w:val="000000"/>
                <w:sz w:val="16"/>
                <w:szCs w:val="16"/>
              </w:rPr>
            </w:pPr>
            <w:r w:rsidRPr="00CC343E">
              <w:rPr>
                <w:rFonts w:cs="Times New Roman"/>
                <w:b/>
                <w:bCs/>
                <w:color w:val="000000"/>
                <w:sz w:val="16"/>
                <w:szCs w:val="16"/>
              </w:rPr>
              <w:t>GPT-3</w:t>
            </w:r>
          </w:p>
        </w:tc>
        <w:tc>
          <w:tcPr>
            <w:tcW w:w="613" w:type="pct"/>
            <w:tcBorders>
              <w:top w:val="nil"/>
              <w:left w:val="nil"/>
              <w:bottom w:val="single" w:sz="4" w:space="0" w:color="auto"/>
              <w:right w:val="single" w:sz="4" w:space="0" w:color="auto"/>
            </w:tcBorders>
            <w:vAlign w:val="center"/>
            <w:hideMark/>
          </w:tcPr>
          <w:p w14:paraId="5F313D28" w14:textId="656FE234" w:rsidR="00063EA6" w:rsidRPr="00CC343E" w:rsidRDefault="00DF1FD9" w:rsidP="009C02E8">
            <w:pPr>
              <w:spacing w:line="360" w:lineRule="auto"/>
              <w:rPr>
                <w:rFonts w:cs="Times New Roman"/>
                <w:color w:val="000000"/>
                <w:sz w:val="16"/>
                <w:szCs w:val="16"/>
              </w:rPr>
            </w:pPr>
            <w:r>
              <w:rPr>
                <w:rFonts w:cs="Times New Roman"/>
                <w:color w:val="000000"/>
                <w:sz w:val="16"/>
                <w:szCs w:val="16"/>
              </w:rPr>
              <w:t>June</w:t>
            </w:r>
            <w:r w:rsidR="00063EA6" w:rsidRPr="00CC343E">
              <w:rPr>
                <w:rFonts w:cs="Times New Roman"/>
                <w:color w:val="000000"/>
                <w:sz w:val="16"/>
                <w:szCs w:val="16"/>
              </w:rPr>
              <w:t xml:space="preserve"> 2020</w:t>
            </w:r>
          </w:p>
        </w:tc>
        <w:tc>
          <w:tcPr>
            <w:tcW w:w="2381" w:type="pct"/>
            <w:tcBorders>
              <w:top w:val="nil"/>
              <w:left w:val="nil"/>
              <w:bottom w:val="single" w:sz="4" w:space="0" w:color="auto"/>
              <w:right w:val="single" w:sz="4" w:space="0" w:color="auto"/>
            </w:tcBorders>
            <w:vAlign w:val="center"/>
            <w:hideMark/>
          </w:tcPr>
          <w:p w14:paraId="7F042123" w14:textId="77777777" w:rsidR="00063EA6" w:rsidRPr="00CC343E" w:rsidRDefault="00063EA6" w:rsidP="009C02E8">
            <w:pPr>
              <w:spacing w:line="360" w:lineRule="auto"/>
              <w:rPr>
                <w:rFonts w:cs="Times New Roman"/>
                <w:color w:val="000000"/>
                <w:sz w:val="16"/>
                <w:szCs w:val="16"/>
              </w:rPr>
            </w:pPr>
            <w:r w:rsidRPr="00CC343E">
              <w:rPr>
                <w:rFonts w:cs="Times New Roman"/>
                <w:color w:val="000000"/>
                <w:sz w:val="16"/>
                <w:szCs w:val="16"/>
              </w:rPr>
              <w:t>Common Crawl, WebText2, Books1, Books2, Wikipedia</w:t>
            </w:r>
          </w:p>
        </w:tc>
        <w:tc>
          <w:tcPr>
            <w:tcW w:w="604" w:type="pct"/>
            <w:tcBorders>
              <w:top w:val="nil"/>
              <w:left w:val="nil"/>
              <w:bottom w:val="single" w:sz="4" w:space="0" w:color="auto"/>
              <w:right w:val="single" w:sz="4" w:space="0" w:color="auto"/>
            </w:tcBorders>
            <w:vAlign w:val="center"/>
            <w:hideMark/>
          </w:tcPr>
          <w:p w14:paraId="5C783459" w14:textId="6CC89786" w:rsidR="00063EA6" w:rsidRPr="00CC343E" w:rsidRDefault="00063EA6" w:rsidP="009C02E8">
            <w:pPr>
              <w:spacing w:line="360" w:lineRule="auto"/>
              <w:rPr>
                <w:rFonts w:cs="Times New Roman"/>
                <w:color w:val="000000"/>
                <w:sz w:val="16"/>
                <w:szCs w:val="16"/>
              </w:rPr>
            </w:pPr>
            <w:r w:rsidRPr="00CC343E">
              <w:rPr>
                <w:rFonts w:cs="Times New Roman"/>
                <w:color w:val="000000"/>
                <w:sz w:val="16"/>
                <w:szCs w:val="16"/>
              </w:rPr>
              <w:t xml:space="preserve">175 </w:t>
            </w:r>
            <w:r w:rsidR="00DF1FD9">
              <w:rPr>
                <w:rFonts w:cs="Times New Roman"/>
                <w:color w:val="000000"/>
                <w:sz w:val="16"/>
                <w:szCs w:val="16"/>
              </w:rPr>
              <w:t>billion</w:t>
            </w:r>
          </w:p>
        </w:tc>
        <w:tc>
          <w:tcPr>
            <w:tcW w:w="949" w:type="pct"/>
            <w:tcBorders>
              <w:top w:val="nil"/>
              <w:left w:val="nil"/>
              <w:bottom w:val="single" w:sz="4" w:space="0" w:color="auto"/>
              <w:right w:val="single" w:sz="4" w:space="0" w:color="auto"/>
            </w:tcBorders>
            <w:vAlign w:val="center"/>
            <w:hideMark/>
          </w:tcPr>
          <w:p w14:paraId="0A7D2542" w14:textId="77777777" w:rsidR="00063EA6" w:rsidRPr="00CC343E" w:rsidRDefault="00063EA6" w:rsidP="009C02E8">
            <w:pPr>
              <w:spacing w:line="360" w:lineRule="auto"/>
              <w:rPr>
                <w:rFonts w:cs="Times New Roman"/>
                <w:color w:val="000000"/>
                <w:sz w:val="16"/>
                <w:szCs w:val="16"/>
              </w:rPr>
            </w:pPr>
            <w:r w:rsidRPr="00CC343E">
              <w:rPr>
                <w:rFonts w:cs="Times New Roman"/>
                <w:color w:val="000000"/>
                <w:sz w:val="16"/>
                <w:szCs w:val="16"/>
              </w:rPr>
              <w:t>4096</w:t>
            </w:r>
          </w:p>
        </w:tc>
      </w:tr>
    </w:tbl>
    <w:p w14:paraId="0765B7E7" w14:textId="77777777" w:rsidR="00063EA6" w:rsidRPr="00CC343E" w:rsidRDefault="00063EA6" w:rsidP="00063EA6">
      <w:pPr>
        <w:pStyle w:val="NormalWeb"/>
        <w:spacing w:before="0" w:beforeAutospacing="0" w:after="0" w:afterAutospacing="0" w:line="360" w:lineRule="auto"/>
      </w:pPr>
    </w:p>
    <w:p w14:paraId="024CE90F" w14:textId="0A288FBD" w:rsidR="00063EA6" w:rsidRPr="00CC343E" w:rsidRDefault="00DF1FD9" w:rsidP="00063EA6">
      <w:pPr>
        <w:spacing w:line="360" w:lineRule="auto"/>
        <w:rPr>
          <w:rFonts w:cs="Times New Roman"/>
          <w:sz w:val="22"/>
          <w:szCs w:val="24"/>
        </w:rPr>
      </w:pPr>
      <w:r>
        <w:rPr>
          <w:rFonts w:cs="Times New Roman"/>
          <w:sz w:val="22"/>
          <w:szCs w:val="24"/>
        </w:rPr>
        <w:t>Source</w:t>
      </w:r>
      <w:r w:rsidR="00063EA6" w:rsidRPr="00CC343E">
        <w:rPr>
          <w:rFonts w:cs="Times New Roman"/>
          <w:sz w:val="22"/>
          <w:szCs w:val="24"/>
        </w:rPr>
        <w:t>:</w:t>
      </w:r>
      <w:r w:rsidR="00063EA6" w:rsidRPr="00CC343E">
        <w:rPr>
          <w:rFonts w:cs="Times New Roman"/>
          <w:b/>
          <w:bCs/>
          <w:sz w:val="22"/>
          <w:szCs w:val="24"/>
        </w:rPr>
        <w:t xml:space="preserve"> </w:t>
      </w:r>
      <w:r>
        <w:rPr>
          <w:rFonts w:cs="Times New Roman"/>
          <w:sz w:val="22"/>
          <w:szCs w:val="24"/>
        </w:rPr>
        <w:t>Generated by Author</w:t>
      </w:r>
    </w:p>
    <w:p w14:paraId="586C6EA1" w14:textId="77777777" w:rsidR="00063EA6" w:rsidRPr="00CC343E" w:rsidRDefault="00063EA6" w:rsidP="00063EA6">
      <w:pPr>
        <w:spacing w:line="360" w:lineRule="auto"/>
        <w:rPr>
          <w:rFonts w:cs="Times New Roman"/>
          <w:szCs w:val="24"/>
        </w:rPr>
      </w:pPr>
    </w:p>
    <w:p w14:paraId="2666C2DE" w14:textId="77777777" w:rsidR="00DF1FD9" w:rsidRPr="00CC343E" w:rsidRDefault="00DF1FD9" w:rsidP="00DF6A18">
      <w:pPr>
        <w:spacing w:line="360" w:lineRule="auto"/>
        <w:ind w:firstLine="708"/>
        <w:rPr>
          <w:rFonts w:cs="Times New Roman"/>
          <w:szCs w:val="24"/>
        </w:rPr>
      </w:pPr>
      <w:r w:rsidRPr="00CC343E">
        <w:rPr>
          <w:rFonts w:cs="Times New Roman"/>
          <w:szCs w:val="24"/>
        </w:rPr>
        <w:t xml:space="preserve">This shows the compression efficiency of the new specifier. Representing the same amount of information with fewer tokens improves the overall efficiency of the model and ensures less data transmission during transmission. This provides a significant speed advantage, especially in data transfers over the network. This means less computational power, time, and energy wasted during both training and inference. The low number of tokens allows for a smaller footprint and more efficient operation. </w:t>
      </w:r>
    </w:p>
    <w:p w14:paraId="1A7C9F79" w14:textId="70A349B4" w:rsidR="00DF1FD9" w:rsidRDefault="00DF1FD9" w:rsidP="00EF0DD1">
      <w:pPr>
        <w:spacing w:line="360" w:lineRule="auto"/>
        <w:ind w:firstLine="708"/>
        <w:rPr>
          <w:rFonts w:cs="Times New Roman"/>
          <w:szCs w:val="24"/>
        </w:rPr>
      </w:pPr>
      <w:r w:rsidRPr="00CC343E">
        <w:rPr>
          <w:rFonts w:cs="Times New Roman"/>
          <w:szCs w:val="24"/>
        </w:rPr>
        <w:t>The model's ability to process inputs from different modalities such as text, images, and audio more effectively enables more natural and human-like communication, increases its ability to provide multilingual support, and improves the model's performance in various languages. OpenAI has subjected the GPT-4o model to a comprehensive external attack test with more than 70 external experts in areas such as social psychology, bias and justice, and misleading information to identify and mitigate the risks posed or increased by the newly added modalities. Acknowledging that voice modalities carry various new risks, the company states that efforts to reduce them will continue as risks are discovered.</w:t>
      </w:r>
    </w:p>
    <w:p w14:paraId="22CD20FB" w14:textId="7727AF6A" w:rsidR="00DF1FD9" w:rsidRPr="00CC343E" w:rsidRDefault="00DF1FD9" w:rsidP="00DF1FD9">
      <w:pPr>
        <w:pStyle w:val="NormalWeb"/>
        <w:spacing w:before="0" w:beforeAutospacing="0" w:after="0" w:afterAutospacing="0" w:line="360" w:lineRule="auto"/>
        <w:ind w:firstLine="708"/>
      </w:pPr>
      <w:r>
        <w:t>Table 2 examines</w:t>
      </w:r>
      <w:r w:rsidRPr="00CC343E">
        <w:t xml:space="preserve"> the vision understanding performances of various models in different evaluation sets are compared. All opinion evaluations are 0-shot. The GPT-4o model </w:t>
      </w:r>
      <w:proofErr w:type="gramStart"/>
      <w:r w:rsidRPr="00CC343E">
        <w:t>is</w:t>
      </w:r>
      <w:proofErr w:type="gramEnd"/>
      <w:r w:rsidRPr="00CC343E">
        <w:t xml:space="preserve"> the highest performance overall. GPT-4T, which came next, overtook Claude Opus and took second place. Gemini models, which are generally lower performers, are in last place. With GPT-4o, a single new model was developed that was trained from start to finish on text, images, and audio, meaning that all inputs and outputs were processed by the same neural network. Thus, it became able to respond to voice inputs in as little as 232 milliseconds (0.232 seconds), with an average of 320 milliseconds (0.32 seconds). In this way, the model was able to approach very close to human response. OpenAI states that since GPT-4 o is the first version to combine </w:t>
      </w:r>
      <w:proofErr w:type="gramStart"/>
      <w:r w:rsidRPr="00CC343E">
        <w:t xml:space="preserve">all </w:t>
      </w:r>
      <w:r w:rsidRPr="00CC343E">
        <w:lastRenderedPageBreak/>
        <w:t>of</w:t>
      </w:r>
      <w:proofErr w:type="gramEnd"/>
      <w:r w:rsidRPr="00CC343E">
        <w:t xml:space="preserve"> these modalities, they are still at the beginning of the road in exploring what the model can do and its limitations.</w:t>
      </w:r>
    </w:p>
    <w:p w14:paraId="7B12FEFD" w14:textId="77777777" w:rsidR="00DF1FD9" w:rsidRPr="00CC343E" w:rsidRDefault="00DF1FD9" w:rsidP="00EF0DD1">
      <w:pPr>
        <w:spacing w:line="360" w:lineRule="auto"/>
        <w:ind w:firstLine="708"/>
        <w:rPr>
          <w:rFonts w:cs="Times New Roman"/>
          <w:szCs w:val="24"/>
        </w:rPr>
      </w:pPr>
    </w:p>
    <w:p w14:paraId="41FFBDA0" w14:textId="77777777" w:rsidR="00F444CF" w:rsidRPr="00CC343E" w:rsidRDefault="00F444CF" w:rsidP="00F444CF"/>
    <w:p w14:paraId="44727409" w14:textId="4ABB57F1" w:rsidR="00D57316" w:rsidRPr="00CC343E" w:rsidRDefault="00063EA6" w:rsidP="00063EA6">
      <w:pPr>
        <w:pStyle w:val="Caption"/>
        <w:rPr>
          <w:rFonts w:cs="Times New Roman"/>
          <w:szCs w:val="22"/>
        </w:rPr>
      </w:pPr>
      <w:bookmarkStart w:id="83" w:name="_Toc221107844"/>
      <w:r w:rsidRPr="00CC343E">
        <w:rPr>
          <w:sz w:val="24"/>
          <w:szCs w:val="24"/>
        </w:rPr>
        <w:t>Tabl</w:t>
      </w:r>
      <w:r w:rsidR="0093005E">
        <w:rPr>
          <w:sz w:val="24"/>
          <w:szCs w:val="24"/>
        </w:rPr>
        <w:t>e</w:t>
      </w:r>
      <w:r w:rsidRPr="00CC343E">
        <w:rPr>
          <w:sz w:val="24"/>
          <w:szCs w:val="24"/>
        </w:rPr>
        <w:t xml:space="preserve"> </w:t>
      </w:r>
      <w:r w:rsidRPr="00CC343E">
        <w:rPr>
          <w:sz w:val="24"/>
          <w:szCs w:val="24"/>
        </w:rPr>
        <w:fldChar w:fldCharType="begin"/>
      </w:r>
      <w:r w:rsidRPr="00CC343E">
        <w:rPr>
          <w:sz w:val="24"/>
          <w:szCs w:val="24"/>
        </w:rPr>
        <w:instrText xml:space="preserve"> SEQ Tablo \* ARABIC </w:instrText>
      </w:r>
      <w:r w:rsidRPr="00CC343E">
        <w:rPr>
          <w:sz w:val="24"/>
          <w:szCs w:val="24"/>
        </w:rPr>
        <w:fldChar w:fldCharType="separate"/>
      </w:r>
      <w:r w:rsidRPr="00CC343E">
        <w:rPr>
          <w:sz w:val="24"/>
          <w:szCs w:val="24"/>
        </w:rPr>
        <w:t>2</w:t>
      </w:r>
      <w:r w:rsidRPr="00CC343E">
        <w:rPr>
          <w:sz w:val="24"/>
          <w:szCs w:val="24"/>
        </w:rPr>
        <w:fldChar w:fldCharType="end"/>
      </w:r>
      <w:r w:rsidR="004D7CB5" w:rsidRPr="00CC343E">
        <w:rPr>
          <w:rFonts w:cs="Times New Roman"/>
          <w:sz w:val="24"/>
          <w:szCs w:val="24"/>
        </w:rPr>
        <w:t>:</w:t>
      </w:r>
      <w:r w:rsidR="008E18BE" w:rsidRPr="00CC343E">
        <w:rPr>
          <w:rFonts w:cs="Times New Roman"/>
          <w:b w:val="0"/>
          <w:bCs/>
          <w:szCs w:val="22"/>
        </w:rPr>
        <w:t xml:space="preserve"> </w:t>
      </w:r>
      <w:r w:rsidR="00DF1FD9" w:rsidRPr="00DF1FD9">
        <w:rPr>
          <w:rFonts w:cs="Times New Roman"/>
          <w:b w:val="0"/>
        </w:rPr>
        <w:t>Training Data and Parameter Properties of Models-2</w:t>
      </w:r>
      <w:bookmarkEnd w:id="83"/>
    </w:p>
    <w:tbl>
      <w:tblPr>
        <w:tblpPr w:leftFromText="141" w:rightFromText="141" w:vertAnchor="text" w:horzAnchor="margin" w:tblpXSpec="center" w:tblpY="351"/>
        <w:tblW w:w="5004" w:type="pct"/>
        <w:tblCellMar>
          <w:left w:w="70" w:type="dxa"/>
          <w:right w:w="70" w:type="dxa"/>
        </w:tblCellMar>
        <w:tblLook w:val="04A0" w:firstRow="1" w:lastRow="0" w:firstColumn="1" w:lastColumn="0" w:noHBand="0" w:noVBand="1"/>
      </w:tblPr>
      <w:tblGrid>
        <w:gridCol w:w="745"/>
        <w:gridCol w:w="1007"/>
        <w:gridCol w:w="3599"/>
        <w:gridCol w:w="1982"/>
        <w:gridCol w:w="884"/>
      </w:tblGrid>
      <w:tr w:rsidR="00EC38D1" w:rsidRPr="00CC343E" w14:paraId="2E23BCD8" w14:textId="77777777" w:rsidTr="009D7EC3">
        <w:trPr>
          <w:trHeight w:val="211"/>
        </w:trPr>
        <w:tc>
          <w:tcPr>
            <w:tcW w:w="453" w:type="pct"/>
            <w:tcBorders>
              <w:top w:val="single" w:sz="4" w:space="0" w:color="auto"/>
              <w:left w:val="single" w:sz="4" w:space="0" w:color="auto"/>
              <w:bottom w:val="single" w:sz="4" w:space="0" w:color="auto"/>
              <w:right w:val="single" w:sz="4" w:space="0" w:color="auto"/>
            </w:tcBorders>
            <w:vAlign w:val="center"/>
            <w:hideMark/>
          </w:tcPr>
          <w:p w14:paraId="3F426D2C" w14:textId="77777777" w:rsidR="00214DAB" w:rsidRPr="00CC343E" w:rsidRDefault="00214DAB" w:rsidP="004054FD">
            <w:pPr>
              <w:spacing w:line="360" w:lineRule="auto"/>
              <w:rPr>
                <w:rFonts w:cs="Times New Roman"/>
                <w:b/>
                <w:bCs/>
                <w:color w:val="000000"/>
                <w:sz w:val="16"/>
                <w:szCs w:val="16"/>
              </w:rPr>
            </w:pPr>
            <w:r w:rsidRPr="00CC343E">
              <w:rPr>
                <w:rFonts w:cs="Times New Roman"/>
                <w:b/>
                <w:bCs/>
                <w:color w:val="000000"/>
                <w:sz w:val="16"/>
                <w:szCs w:val="16"/>
              </w:rPr>
              <w:t>Model</w:t>
            </w:r>
          </w:p>
        </w:tc>
        <w:tc>
          <w:tcPr>
            <w:tcW w:w="613" w:type="pct"/>
            <w:tcBorders>
              <w:top w:val="single" w:sz="4" w:space="0" w:color="auto"/>
              <w:left w:val="nil"/>
              <w:bottom w:val="single" w:sz="4" w:space="0" w:color="auto"/>
              <w:right w:val="single" w:sz="4" w:space="0" w:color="auto"/>
            </w:tcBorders>
            <w:vAlign w:val="center"/>
            <w:hideMark/>
          </w:tcPr>
          <w:p w14:paraId="72630354" w14:textId="392C0ABA" w:rsidR="00214DAB" w:rsidRPr="00CC343E" w:rsidRDefault="00DF1FD9" w:rsidP="004054FD">
            <w:pPr>
              <w:spacing w:line="360" w:lineRule="auto"/>
              <w:rPr>
                <w:rFonts w:cs="Times New Roman"/>
                <w:b/>
                <w:bCs/>
                <w:color w:val="000000"/>
                <w:sz w:val="16"/>
                <w:szCs w:val="16"/>
              </w:rPr>
            </w:pPr>
            <w:r>
              <w:rPr>
                <w:rFonts w:cs="Times New Roman"/>
                <w:b/>
                <w:bCs/>
                <w:color w:val="000000"/>
                <w:sz w:val="16"/>
                <w:szCs w:val="16"/>
              </w:rPr>
              <w:t>Release Date</w:t>
            </w:r>
          </w:p>
        </w:tc>
        <w:tc>
          <w:tcPr>
            <w:tcW w:w="2190" w:type="pct"/>
            <w:tcBorders>
              <w:top w:val="single" w:sz="4" w:space="0" w:color="auto"/>
              <w:left w:val="nil"/>
              <w:bottom w:val="single" w:sz="4" w:space="0" w:color="auto"/>
              <w:right w:val="single" w:sz="4" w:space="0" w:color="auto"/>
            </w:tcBorders>
            <w:vAlign w:val="center"/>
            <w:hideMark/>
          </w:tcPr>
          <w:p w14:paraId="5B839F41" w14:textId="03E629A2" w:rsidR="00214DAB" w:rsidRPr="00CC343E" w:rsidRDefault="00DF1FD9" w:rsidP="004054FD">
            <w:pPr>
              <w:spacing w:line="360" w:lineRule="auto"/>
              <w:rPr>
                <w:rFonts w:cs="Times New Roman"/>
                <w:b/>
                <w:bCs/>
                <w:color w:val="000000"/>
                <w:sz w:val="16"/>
                <w:szCs w:val="16"/>
              </w:rPr>
            </w:pPr>
            <w:r>
              <w:rPr>
                <w:rFonts w:cs="Times New Roman"/>
                <w:b/>
                <w:bCs/>
                <w:color w:val="000000"/>
                <w:sz w:val="16"/>
                <w:szCs w:val="16"/>
              </w:rPr>
              <w:t>Training Data</w:t>
            </w:r>
          </w:p>
        </w:tc>
        <w:tc>
          <w:tcPr>
            <w:tcW w:w="1206" w:type="pct"/>
            <w:tcBorders>
              <w:top w:val="single" w:sz="4" w:space="0" w:color="auto"/>
              <w:left w:val="nil"/>
              <w:bottom w:val="single" w:sz="4" w:space="0" w:color="auto"/>
              <w:right w:val="single" w:sz="4" w:space="0" w:color="auto"/>
            </w:tcBorders>
            <w:vAlign w:val="center"/>
            <w:hideMark/>
          </w:tcPr>
          <w:p w14:paraId="638176A0" w14:textId="07E9BD0E" w:rsidR="00214DAB" w:rsidRPr="00CC343E" w:rsidRDefault="00DF1FD9" w:rsidP="004054FD">
            <w:pPr>
              <w:spacing w:line="360" w:lineRule="auto"/>
              <w:rPr>
                <w:rFonts w:cs="Times New Roman"/>
                <w:b/>
                <w:bCs/>
                <w:color w:val="000000"/>
                <w:sz w:val="16"/>
                <w:szCs w:val="16"/>
              </w:rPr>
            </w:pPr>
            <w:r>
              <w:rPr>
                <w:rFonts w:cs="Times New Roman"/>
                <w:b/>
                <w:bCs/>
                <w:color w:val="000000"/>
                <w:sz w:val="16"/>
                <w:szCs w:val="16"/>
              </w:rPr>
              <w:t>Parameters</w:t>
            </w:r>
          </w:p>
        </w:tc>
        <w:tc>
          <w:tcPr>
            <w:tcW w:w="539" w:type="pct"/>
            <w:tcBorders>
              <w:top w:val="single" w:sz="4" w:space="0" w:color="auto"/>
              <w:left w:val="nil"/>
              <w:bottom w:val="single" w:sz="4" w:space="0" w:color="auto"/>
              <w:right w:val="single" w:sz="4" w:space="0" w:color="auto"/>
            </w:tcBorders>
            <w:vAlign w:val="center"/>
            <w:hideMark/>
          </w:tcPr>
          <w:p w14:paraId="78B0B52F" w14:textId="2F835F9F" w:rsidR="00214DAB" w:rsidRPr="00CC343E" w:rsidRDefault="00DF1FD9" w:rsidP="004054FD">
            <w:pPr>
              <w:spacing w:line="360" w:lineRule="auto"/>
              <w:rPr>
                <w:rFonts w:cs="Times New Roman"/>
                <w:b/>
                <w:bCs/>
                <w:color w:val="000000"/>
                <w:sz w:val="16"/>
                <w:szCs w:val="16"/>
              </w:rPr>
            </w:pPr>
            <w:r>
              <w:rPr>
                <w:rFonts w:cs="Times New Roman"/>
                <w:b/>
                <w:bCs/>
                <w:color w:val="000000"/>
                <w:sz w:val="16"/>
                <w:szCs w:val="16"/>
              </w:rPr>
              <w:t>Max Queue Length</w:t>
            </w:r>
          </w:p>
        </w:tc>
      </w:tr>
      <w:tr w:rsidR="00EC38D1" w:rsidRPr="00CC343E" w14:paraId="35E24E45" w14:textId="77777777" w:rsidTr="009D7EC3">
        <w:trPr>
          <w:trHeight w:val="211"/>
        </w:trPr>
        <w:tc>
          <w:tcPr>
            <w:tcW w:w="453" w:type="pct"/>
            <w:tcBorders>
              <w:top w:val="nil"/>
              <w:left w:val="single" w:sz="4" w:space="0" w:color="auto"/>
              <w:bottom w:val="single" w:sz="4" w:space="0" w:color="auto"/>
              <w:right w:val="single" w:sz="4" w:space="0" w:color="auto"/>
            </w:tcBorders>
            <w:vAlign w:val="center"/>
            <w:hideMark/>
          </w:tcPr>
          <w:p w14:paraId="2C106C2F" w14:textId="77777777" w:rsidR="00214DAB" w:rsidRPr="00CC343E" w:rsidRDefault="00214DAB" w:rsidP="004054FD">
            <w:pPr>
              <w:spacing w:line="360" w:lineRule="auto"/>
              <w:rPr>
                <w:rFonts w:cs="Times New Roman"/>
                <w:b/>
                <w:bCs/>
                <w:color w:val="000000"/>
                <w:sz w:val="16"/>
                <w:szCs w:val="16"/>
              </w:rPr>
            </w:pPr>
            <w:r w:rsidRPr="00CC343E">
              <w:rPr>
                <w:rFonts w:cs="Times New Roman"/>
                <w:b/>
                <w:bCs/>
                <w:color w:val="000000"/>
                <w:sz w:val="16"/>
                <w:szCs w:val="16"/>
              </w:rPr>
              <w:t>GPT-1</w:t>
            </w:r>
          </w:p>
        </w:tc>
        <w:tc>
          <w:tcPr>
            <w:tcW w:w="613" w:type="pct"/>
            <w:tcBorders>
              <w:top w:val="nil"/>
              <w:left w:val="nil"/>
              <w:bottom w:val="single" w:sz="4" w:space="0" w:color="auto"/>
              <w:right w:val="single" w:sz="4" w:space="0" w:color="auto"/>
            </w:tcBorders>
            <w:vAlign w:val="center"/>
            <w:hideMark/>
          </w:tcPr>
          <w:p w14:paraId="0D130604" w14:textId="0FF0CECB" w:rsidR="00214DAB" w:rsidRPr="00CC343E" w:rsidRDefault="00090178" w:rsidP="004054FD">
            <w:pPr>
              <w:spacing w:line="360" w:lineRule="auto"/>
              <w:rPr>
                <w:rFonts w:cs="Times New Roman"/>
                <w:color w:val="000000"/>
                <w:sz w:val="16"/>
                <w:szCs w:val="16"/>
              </w:rPr>
            </w:pPr>
            <w:r>
              <w:rPr>
                <w:rFonts w:cs="Times New Roman"/>
                <w:color w:val="000000"/>
                <w:sz w:val="16"/>
                <w:szCs w:val="16"/>
              </w:rPr>
              <w:t>June</w:t>
            </w:r>
            <w:r w:rsidR="00214DAB" w:rsidRPr="00CC343E">
              <w:rPr>
                <w:rFonts w:cs="Times New Roman"/>
                <w:color w:val="000000"/>
                <w:sz w:val="16"/>
                <w:szCs w:val="16"/>
              </w:rPr>
              <w:t xml:space="preserve"> 2018</w:t>
            </w:r>
          </w:p>
        </w:tc>
        <w:tc>
          <w:tcPr>
            <w:tcW w:w="2190" w:type="pct"/>
            <w:tcBorders>
              <w:top w:val="nil"/>
              <w:left w:val="nil"/>
              <w:bottom w:val="single" w:sz="4" w:space="0" w:color="auto"/>
              <w:right w:val="single" w:sz="4" w:space="0" w:color="auto"/>
            </w:tcBorders>
            <w:vAlign w:val="center"/>
            <w:hideMark/>
          </w:tcPr>
          <w:p w14:paraId="2DDA911C" w14:textId="79C4AF26" w:rsidR="00214DAB" w:rsidRPr="00CC343E" w:rsidRDefault="00214DAB" w:rsidP="004054FD">
            <w:pPr>
              <w:spacing w:line="360" w:lineRule="auto"/>
              <w:rPr>
                <w:rFonts w:cs="Times New Roman"/>
                <w:color w:val="000000"/>
                <w:sz w:val="16"/>
                <w:szCs w:val="16"/>
              </w:rPr>
            </w:pPr>
            <w:proofErr w:type="spellStart"/>
            <w:r w:rsidRPr="00CC343E">
              <w:rPr>
                <w:rFonts w:cs="Times New Roman"/>
                <w:color w:val="000000"/>
                <w:sz w:val="16"/>
                <w:szCs w:val="16"/>
              </w:rPr>
              <w:t>BooksCorpus</w:t>
            </w:r>
            <w:proofErr w:type="spellEnd"/>
          </w:p>
        </w:tc>
        <w:tc>
          <w:tcPr>
            <w:tcW w:w="1206" w:type="pct"/>
            <w:tcBorders>
              <w:top w:val="nil"/>
              <w:left w:val="nil"/>
              <w:bottom w:val="single" w:sz="4" w:space="0" w:color="auto"/>
              <w:right w:val="single" w:sz="4" w:space="0" w:color="auto"/>
            </w:tcBorders>
            <w:vAlign w:val="center"/>
            <w:hideMark/>
          </w:tcPr>
          <w:p w14:paraId="34FDA7DA" w14:textId="6C5044A3"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117 mil</w:t>
            </w:r>
            <w:r w:rsidR="00090178">
              <w:rPr>
                <w:rFonts w:cs="Times New Roman"/>
                <w:color w:val="000000"/>
                <w:sz w:val="16"/>
                <w:szCs w:val="16"/>
              </w:rPr>
              <w:t>lion</w:t>
            </w:r>
          </w:p>
        </w:tc>
        <w:tc>
          <w:tcPr>
            <w:tcW w:w="539" w:type="pct"/>
            <w:tcBorders>
              <w:top w:val="nil"/>
              <w:left w:val="nil"/>
              <w:bottom w:val="single" w:sz="4" w:space="0" w:color="auto"/>
              <w:right w:val="single" w:sz="4" w:space="0" w:color="auto"/>
            </w:tcBorders>
            <w:vAlign w:val="center"/>
            <w:hideMark/>
          </w:tcPr>
          <w:p w14:paraId="021D3762" w14:textId="77777777"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512</w:t>
            </w:r>
          </w:p>
        </w:tc>
      </w:tr>
      <w:tr w:rsidR="00EC38D1" w:rsidRPr="00CC343E" w14:paraId="2C8A74E5" w14:textId="77777777" w:rsidTr="009D7EC3">
        <w:trPr>
          <w:trHeight w:val="211"/>
        </w:trPr>
        <w:tc>
          <w:tcPr>
            <w:tcW w:w="453" w:type="pct"/>
            <w:tcBorders>
              <w:top w:val="nil"/>
              <w:left w:val="single" w:sz="4" w:space="0" w:color="auto"/>
              <w:bottom w:val="single" w:sz="4" w:space="0" w:color="auto"/>
              <w:right w:val="single" w:sz="4" w:space="0" w:color="auto"/>
            </w:tcBorders>
            <w:vAlign w:val="center"/>
            <w:hideMark/>
          </w:tcPr>
          <w:p w14:paraId="45E1723A" w14:textId="77777777" w:rsidR="00214DAB" w:rsidRPr="00CC343E" w:rsidRDefault="00214DAB" w:rsidP="004054FD">
            <w:pPr>
              <w:spacing w:line="360" w:lineRule="auto"/>
              <w:rPr>
                <w:rFonts w:cs="Times New Roman"/>
                <w:b/>
                <w:bCs/>
                <w:color w:val="000000"/>
                <w:sz w:val="16"/>
                <w:szCs w:val="16"/>
              </w:rPr>
            </w:pPr>
            <w:r w:rsidRPr="00CC343E">
              <w:rPr>
                <w:rFonts w:cs="Times New Roman"/>
                <w:b/>
                <w:bCs/>
                <w:color w:val="000000"/>
                <w:sz w:val="16"/>
                <w:szCs w:val="16"/>
              </w:rPr>
              <w:t>GPT-2</w:t>
            </w:r>
          </w:p>
        </w:tc>
        <w:tc>
          <w:tcPr>
            <w:tcW w:w="613" w:type="pct"/>
            <w:tcBorders>
              <w:top w:val="nil"/>
              <w:left w:val="nil"/>
              <w:bottom w:val="single" w:sz="4" w:space="0" w:color="auto"/>
              <w:right w:val="single" w:sz="4" w:space="0" w:color="auto"/>
            </w:tcBorders>
            <w:vAlign w:val="center"/>
            <w:hideMark/>
          </w:tcPr>
          <w:p w14:paraId="74E7FEA6" w14:textId="485D6665" w:rsidR="00214DAB" w:rsidRPr="00CC343E" w:rsidRDefault="00090178" w:rsidP="004054FD">
            <w:pPr>
              <w:spacing w:line="360" w:lineRule="auto"/>
              <w:rPr>
                <w:rFonts w:cs="Times New Roman"/>
                <w:color w:val="000000"/>
                <w:sz w:val="16"/>
                <w:szCs w:val="16"/>
              </w:rPr>
            </w:pPr>
            <w:r>
              <w:rPr>
                <w:rFonts w:cs="Times New Roman"/>
                <w:color w:val="000000"/>
                <w:sz w:val="16"/>
                <w:szCs w:val="16"/>
              </w:rPr>
              <w:t>February</w:t>
            </w:r>
            <w:r w:rsidR="00214DAB" w:rsidRPr="00CC343E">
              <w:rPr>
                <w:rFonts w:cs="Times New Roman"/>
                <w:color w:val="000000"/>
                <w:sz w:val="16"/>
                <w:szCs w:val="16"/>
              </w:rPr>
              <w:t xml:space="preserve"> 2019</w:t>
            </w:r>
          </w:p>
        </w:tc>
        <w:tc>
          <w:tcPr>
            <w:tcW w:w="2190" w:type="pct"/>
            <w:tcBorders>
              <w:top w:val="nil"/>
              <w:left w:val="nil"/>
              <w:bottom w:val="single" w:sz="4" w:space="0" w:color="auto"/>
              <w:right w:val="single" w:sz="4" w:space="0" w:color="auto"/>
            </w:tcBorders>
            <w:vAlign w:val="center"/>
            <w:hideMark/>
          </w:tcPr>
          <w:p w14:paraId="03210F82" w14:textId="0DBB26E6" w:rsidR="00214DAB" w:rsidRPr="00CC343E" w:rsidRDefault="00090178" w:rsidP="004054FD">
            <w:pPr>
              <w:spacing w:line="360" w:lineRule="auto"/>
              <w:rPr>
                <w:rFonts w:cs="Times New Roman"/>
                <w:color w:val="000000"/>
                <w:sz w:val="16"/>
                <w:szCs w:val="16"/>
              </w:rPr>
            </w:pPr>
            <w:proofErr w:type="spellStart"/>
            <w:r w:rsidRPr="00CC343E">
              <w:rPr>
                <w:rFonts w:cs="Times New Roman"/>
                <w:color w:val="000000"/>
                <w:sz w:val="16"/>
                <w:szCs w:val="16"/>
              </w:rPr>
              <w:t>WebText</w:t>
            </w:r>
            <w:proofErr w:type="spellEnd"/>
            <w:r w:rsidRPr="00CC343E">
              <w:rPr>
                <w:rFonts w:cs="Times New Roman"/>
                <w:color w:val="000000"/>
                <w:sz w:val="16"/>
                <w:szCs w:val="16"/>
              </w:rPr>
              <w:t xml:space="preserve"> dataset with 8 million web pages</w:t>
            </w:r>
          </w:p>
        </w:tc>
        <w:tc>
          <w:tcPr>
            <w:tcW w:w="1206" w:type="pct"/>
            <w:tcBorders>
              <w:top w:val="nil"/>
              <w:left w:val="nil"/>
              <w:bottom w:val="single" w:sz="4" w:space="0" w:color="auto"/>
              <w:right w:val="single" w:sz="4" w:space="0" w:color="auto"/>
            </w:tcBorders>
            <w:vAlign w:val="center"/>
            <w:hideMark/>
          </w:tcPr>
          <w:p w14:paraId="265CA29A" w14:textId="3E52E66B"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 xml:space="preserve">1,5 </w:t>
            </w:r>
            <w:r w:rsidR="00090178">
              <w:rPr>
                <w:rFonts w:cs="Times New Roman"/>
                <w:color w:val="000000"/>
                <w:sz w:val="16"/>
                <w:szCs w:val="16"/>
              </w:rPr>
              <w:t>billion</w:t>
            </w:r>
          </w:p>
        </w:tc>
        <w:tc>
          <w:tcPr>
            <w:tcW w:w="539" w:type="pct"/>
            <w:tcBorders>
              <w:top w:val="nil"/>
              <w:left w:val="nil"/>
              <w:bottom w:val="single" w:sz="4" w:space="0" w:color="auto"/>
              <w:right w:val="single" w:sz="4" w:space="0" w:color="auto"/>
            </w:tcBorders>
            <w:vAlign w:val="center"/>
            <w:hideMark/>
          </w:tcPr>
          <w:p w14:paraId="4AD6C683" w14:textId="77777777"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1024</w:t>
            </w:r>
          </w:p>
        </w:tc>
      </w:tr>
      <w:tr w:rsidR="00EC38D1" w:rsidRPr="00CC343E" w14:paraId="788D8B9E" w14:textId="77777777" w:rsidTr="009D7EC3">
        <w:trPr>
          <w:trHeight w:val="211"/>
        </w:trPr>
        <w:tc>
          <w:tcPr>
            <w:tcW w:w="453" w:type="pct"/>
            <w:tcBorders>
              <w:top w:val="nil"/>
              <w:left w:val="single" w:sz="4" w:space="0" w:color="auto"/>
              <w:bottom w:val="single" w:sz="4" w:space="0" w:color="auto"/>
              <w:right w:val="single" w:sz="4" w:space="0" w:color="auto"/>
            </w:tcBorders>
            <w:vAlign w:val="center"/>
            <w:hideMark/>
          </w:tcPr>
          <w:p w14:paraId="56B33ED8" w14:textId="77777777" w:rsidR="00214DAB" w:rsidRPr="00CC343E" w:rsidRDefault="00214DAB" w:rsidP="004054FD">
            <w:pPr>
              <w:spacing w:line="360" w:lineRule="auto"/>
              <w:rPr>
                <w:rFonts w:cs="Times New Roman"/>
                <w:b/>
                <w:bCs/>
                <w:color w:val="000000"/>
                <w:sz w:val="16"/>
                <w:szCs w:val="16"/>
              </w:rPr>
            </w:pPr>
            <w:r w:rsidRPr="00CC343E">
              <w:rPr>
                <w:rFonts w:cs="Times New Roman"/>
                <w:b/>
                <w:bCs/>
                <w:color w:val="000000"/>
                <w:sz w:val="16"/>
                <w:szCs w:val="16"/>
              </w:rPr>
              <w:t>GPT-3</w:t>
            </w:r>
          </w:p>
        </w:tc>
        <w:tc>
          <w:tcPr>
            <w:tcW w:w="613" w:type="pct"/>
            <w:tcBorders>
              <w:top w:val="nil"/>
              <w:left w:val="nil"/>
              <w:bottom w:val="single" w:sz="4" w:space="0" w:color="auto"/>
              <w:right w:val="single" w:sz="4" w:space="0" w:color="auto"/>
            </w:tcBorders>
            <w:vAlign w:val="center"/>
            <w:hideMark/>
          </w:tcPr>
          <w:p w14:paraId="357ED383" w14:textId="19D7CB9D" w:rsidR="00214DAB" w:rsidRPr="00CC343E" w:rsidRDefault="00090178" w:rsidP="004054FD">
            <w:pPr>
              <w:spacing w:line="360" w:lineRule="auto"/>
              <w:rPr>
                <w:rFonts w:cs="Times New Roman"/>
                <w:color w:val="000000"/>
                <w:sz w:val="16"/>
                <w:szCs w:val="16"/>
              </w:rPr>
            </w:pPr>
            <w:r>
              <w:rPr>
                <w:rFonts w:cs="Times New Roman"/>
                <w:color w:val="000000"/>
                <w:sz w:val="16"/>
                <w:szCs w:val="16"/>
              </w:rPr>
              <w:t>June</w:t>
            </w:r>
            <w:r w:rsidR="00214DAB" w:rsidRPr="00CC343E">
              <w:rPr>
                <w:rFonts w:cs="Times New Roman"/>
                <w:color w:val="000000"/>
                <w:sz w:val="16"/>
                <w:szCs w:val="16"/>
              </w:rPr>
              <w:t xml:space="preserve"> 2020</w:t>
            </w:r>
          </w:p>
        </w:tc>
        <w:tc>
          <w:tcPr>
            <w:tcW w:w="2190" w:type="pct"/>
            <w:tcBorders>
              <w:top w:val="nil"/>
              <w:left w:val="nil"/>
              <w:bottom w:val="single" w:sz="4" w:space="0" w:color="auto"/>
              <w:right w:val="single" w:sz="4" w:space="0" w:color="auto"/>
            </w:tcBorders>
            <w:vAlign w:val="center"/>
            <w:hideMark/>
          </w:tcPr>
          <w:p w14:paraId="5D8529C5" w14:textId="77777777"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Common Crawl, WebText2, Books1, Books2, Wikipedia</w:t>
            </w:r>
          </w:p>
        </w:tc>
        <w:tc>
          <w:tcPr>
            <w:tcW w:w="1206" w:type="pct"/>
            <w:tcBorders>
              <w:top w:val="nil"/>
              <w:left w:val="nil"/>
              <w:bottom w:val="single" w:sz="4" w:space="0" w:color="auto"/>
              <w:right w:val="single" w:sz="4" w:space="0" w:color="auto"/>
            </w:tcBorders>
            <w:vAlign w:val="center"/>
            <w:hideMark/>
          </w:tcPr>
          <w:p w14:paraId="58A05AF5" w14:textId="33365F7F"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 xml:space="preserve">175 </w:t>
            </w:r>
            <w:r w:rsidR="00090178">
              <w:rPr>
                <w:rFonts w:cs="Times New Roman"/>
                <w:color w:val="000000"/>
                <w:sz w:val="16"/>
                <w:szCs w:val="16"/>
              </w:rPr>
              <w:t>billion</w:t>
            </w:r>
          </w:p>
        </w:tc>
        <w:tc>
          <w:tcPr>
            <w:tcW w:w="539" w:type="pct"/>
            <w:tcBorders>
              <w:top w:val="nil"/>
              <w:left w:val="nil"/>
              <w:bottom w:val="single" w:sz="4" w:space="0" w:color="auto"/>
              <w:right w:val="single" w:sz="4" w:space="0" w:color="auto"/>
            </w:tcBorders>
            <w:vAlign w:val="center"/>
            <w:hideMark/>
          </w:tcPr>
          <w:p w14:paraId="1ACE5487" w14:textId="77777777"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4096</w:t>
            </w:r>
          </w:p>
        </w:tc>
      </w:tr>
      <w:tr w:rsidR="00EC38D1" w:rsidRPr="00CC343E" w14:paraId="70909258" w14:textId="77777777" w:rsidTr="009D7EC3">
        <w:trPr>
          <w:trHeight w:val="211"/>
        </w:trPr>
        <w:tc>
          <w:tcPr>
            <w:tcW w:w="453" w:type="pct"/>
            <w:tcBorders>
              <w:top w:val="nil"/>
              <w:left w:val="single" w:sz="4" w:space="0" w:color="auto"/>
              <w:bottom w:val="single" w:sz="4" w:space="0" w:color="auto"/>
              <w:right w:val="single" w:sz="4" w:space="0" w:color="auto"/>
            </w:tcBorders>
            <w:vAlign w:val="center"/>
            <w:hideMark/>
          </w:tcPr>
          <w:p w14:paraId="69321EA9" w14:textId="77777777" w:rsidR="00214DAB" w:rsidRPr="00CC343E" w:rsidRDefault="00214DAB" w:rsidP="004054FD">
            <w:pPr>
              <w:spacing w:line="360" w:lineRule="auto"/>
              <w:rPr>
                <w:rFonts w:cs="Times New Roman"/>
                <w:b/>
                <w:bCs/>
                <w:color w:val="000000"/>
                <w:sz w:val="16"/>
                <w:szCs w:val="16"/>
              </w:rPr>
            </w:pPr>
            <w:r w:rsidRPr="00CC343E">
              <w:rPr>
                <w:rFonts w:cs="Times New Roman"/>
                <w:b/>
                <w:bCs/>
                <w:color w:val="000000"/>
                <w:sz w:val="16"/>
                <w:szCs w:val="16"/>
              </w:rPr>
              <w:t>GPT-3.5</w:t>
            </w:r>
          </w:p>
        </w:tc>
        <w:tc>
          <w:tcPr>
            <w:tcW w:w="613" w:type="pct"/>
            <w:tcBorders>
              <w:top w:val="nil"/>
              <w:left w:val="nil"/>
              <w:bottom w:val="single" w:sz="4" w:space="0" w:color="auto"/>
              <w:right w:val="single" w:sz="4" w:space="0" w:color="auto"/>
            </w:tcBorders>
            <w:vAlign w:val="center"/>
            <w:hideMark/>
          </w:tcPr>
          <w:p w14:paraId="42CF39BF" w14:textId="4217CE02" w:rsidR="00214DAB" w:rsidRPr="00CC343E" w:rsidRDefault="00090178" w:rsidP="004054FD">
            <w:pPr>
              <w:spacing w:line="360" w:lineRule="auto"/>
              <w:rPr>
                <w:rFonts w:cs="Times New Roman"/>
                <w:color w:val="000000"/>
                <w:sz w:val="16"/>
                <w:szCs w:val="16"/>
              </w:rPr>
            </w:pPr>
            <w:r>
              <w:rPr>
                <w:rFonts w:cs="Times New Roman"/>
                <w:color w:val="000000"/>
                <w:sz w:val="16"/>
                <w:szCs w:val="16"/>
              </w:rPr>
              <w:t xml:space="preserve">March </w:t>
            </w:r>
            <w:r w:rsidR="00214DAB" w:rsidRPr="00CC343E">
              <w:rPr>
                <w:rFonts w:cs="Times New Roman"/>
                <w:color w:val="000000"/>
                <w:sz w:val="16"/>
                <w:szCs w:val="16"/>
              </w:rPr>
              <w:t>2022</w:t>
            </w:r>
          </w:p>
        </w:tc>
        <w:tc>
          <w:tcPr>
            <w:tcW w:w="2190" w:type="pct"/>
            <w:tcBorders>
              <w:top w:val="nil"/>
              <w:left w:val="nil"/>
              <w:bottom w:val="single" w:sz="4" w:space="0" w:color="auto"/>
              <w:right w:val="single" w:sz="4" w:space="0" w:color="auto"/>
            </w:tcBorders>
            <w:vAlign w:val="center"/>
            <w:hideMark/>
          </w:tcPr>
          <w:p w14:paraId="22E733FF" w14:textId="49C96CC9" w:rsidR="00214DAB" w:rsidRPr="00CC343E" w:rsidRDefault="00090178" w:rsidP="004054FD">
            <w:pPr>
              <w:spacing w:line="360" w:lineRule="auto"/>
              <w:rPr>
                <w:rFonts w:cs="Times New Roman"/>
                <w:color w:val="000000"/>
                <w:sz w:val="16"/>
                <w:szCs w:val="16"/>
              </w:rPr>
            </w:pPr>
            <w:proofErr w:type="gramStart"/>
            <w:r w:rsidRPr="00CC343E">
              <w:rPr>
                <w:rFonts w:cs="Times New Roman"/>
                <w:color w:val="000000"/>
                <w:sz w:val="16"/>
                <w:szCs w:val="16"/>
              </w:rPr>
              <w:t>Similar to</w:t>
            </w:r>
            <w:proofErr w:type="gramEnd"/>
            <w:r w:rsidRPr="00CC343E">
              <w:rPr>
                <w:rFonts w:cs="Times New Roman"/>
                <w:color w:val="000000"/>
                <w:sz w:val="16"/>
                <w:szCs w:val="16"/>
              </w:rPr>
              <w:t xml:space="preserve"> GPT-3 dataset, no exact information</w:t>
            </w:r>
          </w:p>
        </w:tc>
        <w:tc>
          <w:tcPr>
            <w:tcW w:w="1206" w:type="pct"/>
            <w:tcBorders>
              <w:top w:val="nil"/>
              <w:left w:val="nil"/>
              <w:bottom w:val="single" w:sz="4" w:space="0" w:color="auto"/>
              <w:right w:val="single" w:sz="4" w:space="0" w:color="auto"/>
            </w:tcBorders>
            <w:vAlign w:val="center"/>
            <w:hideMark/>
          </w:tcPr>
          <w:p w14:paraId="1AC28EC9" w14:textId="77CAA81E"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 xml:space="preserve">175 </w:t>
            </w:r>
            <w:r w:rsidR="00090178">
              <w:rPr>
                <w:rFonts w:cs="Times New Roman"/>
                <w:color w:val="000000"/>
                <w:sz w:val="16"/>
                <w:szCs w:val="16"/>
              </w:rPr>
              <w:t>billion</w:t>
            </w:r>
            <w:r w:rsidRPr="00CC343E">
              <w:rPr>
                <w:rFonts w:cs="Times New Roman"/>
                <w:color w:val="000000"/>
                <w:sz w:val="16"/>
                <w:szCs w:val="16"/>
              </w:rPr>
              <w:t xml:space="preserve"> (</w:t>
            </w:r>
            <w:r w:rsidR="00090178">
              <w:rPr>
                <w:rFonts w:cs="Times New Roman"/>
                <w:color w:val="000000"/>
                <w:sz w:val="16"/>
                <w:szCs w:val="16"/>
              </w:rPr>
              <w:t>approximate</w:t>
            </w:r>
            <w:r w:rsidRPr="00CC343E">
              <w:rPr>
                <w:rFonts w:cs="Times New Roman"/>
                <w:color w:val="000000"/>
                <w:sz w:val="16"/>
                <w:szCs w:val="16"/>
              </w:rPr>
              <w:t>)</w:t>
            </w:r>
          </w:p>
        </w:tc>
        <w:tc>
          <w:tcPr>
            <w:tcW w:w="539" w:type="pct"/>
            <w:tcBorders>
              <w:top w:val="nil"/>
              <w:left w:val="nil"/>
              <w:bottom w:val="single" w:sz="4" w:space="0" w:color="auto"/>
              <w:right w:val="single" w:sz="4" w:space="0" w:color="auto"/>
            </w:tcBorders>
            <w:vAlign w:val="center"/>
            <w:hideMark/>
          </w:tcPr>
          <w:p w14:paraId="34EC83FF" w14:textId="77777777"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4096</w:t>
            </w:r>
          </w:p>
        </w:tc>
      </w:tr>
      <w:tr w:rsidR="00EC38D1" w:rsidRPr="00CC343E" w14:paraId="5AD927CE" w14:textId="77777777" w:rsidTr="009D7EC3">
        <w:trPr>
          <w:trHeight w:val="211"/>
        </w:trPr>
        <w:tc>
          <w:tcPr>
            <w:tcW w:w="453" w:type="pct"/>
            <w:tcBorders>
              <w:top w:val="nil"/>
              <w:left w:val="single" w:sz="4" w:space="0" w:color="auto"/>
              <w:bottom w:val="single" w:sz="4" w:space="0" w:color="auto"/>
              <w:right w:val="single" w:sz="4" w:space="0" w:color="auto"/>
            </w:tcBorders>
            <w:vAlign w:val="center"/>
            <w:hideMark/>
          </w:tcPr>
          <w:p w14:paraId="754B2976" w14:textId="77777777" w:rsidR="00214DAB" w:rsidRPr="00CC343E" w:rsidRDefault="00214DAB" w:rsidP="004054FD">
            <w:pPr>
              <w:spacing w:line="360" w:lineRule="auto"/>
              <w:rPr>
                <w:rFonts w:cs="Times New Roman"/>
                <w:b/>
                <w:bCs/>
                <w:color w:val="000000"/>
                <w:sz w:val="16"/>
                <w:szCs w:val="16"/>
              </w:rPr>
            </w:pPr>
            <w:r w:rsidRPr="00CC343E">
              <w:rPr>
                <w:rFonts w:cs="Times New Roman"/>
                <w:b/>
                <w:bCs/>
                <w:color w:val="000000"/>
                <w:sz w:val="16"/>
                <w:szCs w:val="16"/>
              </w:rPr>
              <w:t>GPT-4</w:t>
            </w:r>
          </w:p>
        </w:tc>
        <w:tc>
          <w:tcPr>
            <w:tcW w:w="613" w:type="pct"/>
            <w:tcBorders>
              <w:top w:val="nil"/>
              <w:left w:val="nil"/>
              <w:bottom w:val="single" w:sz="4" w:space="0" w:color="auto"/>
              <w:right w:val="single" w:sz="4" w:space="0" w:color="auto"/>
            </w:tcBorders>
            <w:vAlign w:val="center"/>
            <w:hideMark/>
          </w:tcPr>
          <w:p w14:paraId="5F82787F" w14:textId="25B0BFFE" w:rsidR="00214DAB" w:rsidRPr="00CC343E" w:rsidRDefault="00090178" w:rsidP="004054FD">
            <w:pPr>
              <w:spacing w:line="360" w:lineRule="auto"/>
              <w:rPr>
                <w:rFonts w:cs="Times New Roman"/>
                <w:color w:val="000000"/>
                <w:sz w:val="16"/>
                <w:szCs w:val="16"/>
              </w:rPr>
            </w:pPr>
            <w:r>
              <w:rPr>
                <w:rFonts w:cs="Times New Roman"/>
                <w:color w:val="000000"/>
                <w:sz w:val="16"/>
                <w:szCs w:val="16"/>
              </w:rPr>
              <w:t>March</w:t>
            </w:r>
            <w:r w:rsidR="00214DAB" w:rsidRPr="00CC343E">
              <w:rPr>
                <w:rFonts w:cs="Times New Roman"/>
                <w:color w:val="000000"/>
                <w:sz w:val="16"/>
                <w:szCs w:val="16"/>
              </w:rPr>
              <w:t xml:space="preserve"> 2023</w:t>
            </w:r>
          </w:p>
        </w:tc>
        <w:tc>
          <w:tcPr>
            <w:tcW w:w="2190" w:type="pct"/>
            <w:tcBorders>
              <w:top w:val="nil"/>
              <w:left w:val="nil"/>
              <w:bottom w:val="single" w:sz="4" w:space="0" w:color="auto"/>
              <w:right w:val="single" w:sz="4" w:space="0" w:color="auto"/>
            </w:tcBorders>
            <w:vAlign w:val="center"/>
            <w:hideMark/>
          </w:tcPr>
          <w:p w14:paraId="2B5577E1" w14:textId="2C8D8FAD" w:rsidR="00214DAB" w:rsidRPr="00CC343E" w:rsidRDefault="00090178" w:rsidP="004054FD">
            <w:pPr>
              <w:spacing w:line="360" w:lineRule="auto"/>
              <w:rPr>
                <w:rFonts w:cs="Times New Roman"/>
                <w:color w:val="000000"/>
                <w:sz w:val="16"/>
                <w:szCs w:val="16"/>
              </w:rPr>
            </w:pPr>
            <w:r w:rsidRPr="00CC343E">
              <w:rPr>
                <w:rFonts w:cs="Times New Roman"/>
                <w:color w:val="000000"/>
                <w:sz w:val="16"/>
                <w:szCs w:val="16"/>
              </w:rPr>
              <w:t>Internet data, licensed data sources, human feedback (RLHF)</w:t>
            </w:r>
          </w:p>
        </w:tc>
        <w:tc>
          <w:tcPr>
            <w:tcW w:w="1206" w:type="pct"/>
            <w:tcBorders>
              <w:top w:val="nil"/>
              <w:left w:val="nil"/>
              <w:bottom w:val="single" w:sz="4" w:space="0" w:color="auto"/>
              <w:right w:val="single" w:sz="4" w:space="0" w:color="auto"/>
            </w:tcBorders>
            <w:vAlign w:val="center"/>
            <w:hideMark/>
          </w:tcPr>
          <w:p w14:paraId="08E4C11E" w14:textId="673BFFC0" w:rsidR="00214DAB" w:rsidRPr="00CC343E" w:rsidRDefault="00090178" w:rsidP="004054FD">
            <w:pPr>
              <w:spacing w:line="360" w:lineRule="auto"/>
              <w:rPr>
                <w:rFonts w:cs="Times New Roman"/>
                <w:color w:val="000000"/>
                <w:sz w:val="16"/>
                <w:szCs w:val="16"/>
              </w:rPr>
            </w:pPr>
            <w:r w:rsidRPr="00CC343E">
              <w:rPr>
                <w:rFonts w:cs="Times New Roman"/>
                <w:color w:val="000000"/>
                <w:sz w:val="16"/>
                <w:szCs w:val="16"/>
              </w:rPr>
              <w:t>No exact information, but larger</w:t>
            </w:r>
          </w:p>
        </w:tc>
        <w:tc>
          <w:tcPr>
            <w:tcW w:w="539" w:type="pct"/>
            <w:tcBorders>
              <w:top w:val="nil"/>
              <w:left w:val="nil"/>
              <w:bottom w:val="single" w:sz="4" w:space="0" w:color="auto"/>
              <w:right w:val="single" w:sz="4" w:space="0" w:color="auto"/>
            </w:tcBorders>
            <w:noWrap/>
            <w:vAlign w:val="center"/>
            <w:hideMark/>
          </w:tcPr>
          <w:p w14:paraId="4AD14F39" w14:textId="77777777"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32,768</w:t>
            </w:r>
          </w:p>
        </w:tc>
      </w:tr>
      <w:tr w:rsidR="00EC38D1" w:rsidRPr="00CC343E" w14:paraId="0E7AF670" w14:textId="77777777" w:rsidTr="009D7EC3">
        <w:trPr>
          <w:trHeight w:val="211"/>
        </w:trPr>
        <w:tc>
          <w:tcPr>
            <w:tcW w:w="453" w:type="pct"/>
            <w:tcBorders>
              <w:top w:val="nil"/>
              <w:left w:val="single" w:sz="4" w:space="0" w:color="auto"/>
              <w:bottom w:val="single" w:sz="4" w:space="0" w:color="auto"/>
              <w:right w:val="single" w:sz="4" w:space="0" w:color="auto"/>
            </w:tcBorders>
            <w:vAlign w:val="center"/>
            <w:hideMark/>
          </w:tcPr>
          <w:p w14:paraId="57D8EB77" w14:textId="77777777" w:rsidR="00214DAB" w:rsidRPr="00CC343E" w:rsidRDefault="00214DAB" w:rsidP="004054FD">
            <w:pPr>
              <w:spacing w:line="360" w:lineRule="auto"/>
              <w:rPr>
                <w:rFonts w:cs="Times New Roman"/>
                <w:b/>
                <w:bCs/>
                <w:color w:val="000000"/>
                <w:sz w:val="16"/>
                <w:szCs w:val="16"/>
              </w:rPr>
            </w:pPr>
            <w:r w:rsidRPr="00CC343E">
              <w:rPr>
                <w:rFonts w:cs="Times New Roman"/>
                <w:b/>
                <w:bCs/>
                <w:color w:val="000000"/>
                <w:sz w:val="16"/>
                <w:szCs w:val="16"/>
              </w:rPr>
              <w:t>GPT-4 Turbo</w:t>
            </w:r>
          </w:p>
        </w:tc>
        <w:tc>
          <w:tcPr>
            <w:tcW w:w="613" w:type="pct"/>
            <w:tcBorders>
              <w:top w:val="nil"/>
              <w:left w:val="nil"/>
              <w:bottom w:val="single" w:sz="4" w:space="0" w:color="auto"/>
              <w:right w:val="single" w:sz="4" w:space="0" w:color="auto"/>
            </w:tcBorders>
            <w:vAlign w:val="center"/>
            <w:hideMark/>
          </w:tcPr>
          <w:p w14:paraId="37CE2812" w14:textId="7F683AC9" w:rsidR="00214DAB" w:rsidRPr="00CC343E" w:rsidRDefault="00090178" w:rsidP="004054FD">
            <w:pPr>
              <w:spacing w:line="360" w:lineRule="auto"/>
              <w:rPr>
                <w:rFonts w:cs="Times New Roman"/>
                <w:color w:val="000000"/>
                <w:sz w:val="16"/>
                <w:szCs w:val="16"/>
              </w:rPr>
            </w:pPr>
            <w:r>
              <w:rPr>
                <w:rFonts w:cs="Times New Roman"/>
                <w:color w:val="000000"/>
                <w:sz w:val="16"/>
                <w:szCs w:val="16"/>
              </w:rPr>
              <w:t>November</w:t>
            </w:r>
            <w:r w:rsidR="00214DAB" w:rsidRPr="00CC343E">
              <w:rPr>
                <w:rFonts w:cs="Times New Roman"/>
                <w:color w:val="000000"/>
                <w:sz w:val="16"/>
                <w:szCs w:val="16"/>
              </w:rPr>
              <w:t xml:space="preserve"> 2023</w:t>
            </w:r>
          </w:p>
        </w:tc>
        <w:tc>
          <w:tcPr>
            <w:tcW w:w="2190" w:type="pct"/>
            <w:tcBorders>
              <w:top w:val="nil"/>
              <w:left w:val="nil"/>
              <w:bottom w:val="single" w:sz="4" w:space="0" w:color="auto"/>
              <w:right w:val="single" w:sz="4" w:space="0" w:color="auto"/>
            </w:tcBorders>
            <w:vAlign w:val="center"/>
            <w:hideMark/>
          </w:tcPr>
          <w:p w14:paraId="7AE40D55" w14:textId="54AB703A" w:rsidR="00214DAB" w:rsidRPr="00CC343E" w:rsidRDefault="00090178" w:rsidP="004054FD">
            <w:pPr>
              <w:spacing w:line="360" w:lineRule="auto"/>
              <w:rPr>
                <w:rFonts w:cs="Times New Roman"/>
                <w:color w:val="000000"/>
                <w:sz w:val="16"/>
                <w:szCs w:val="16"/>
              </w:rPr>
            </w:pPr>
            <w:proofErr w:type="gramStart"/>
            <w:r w:rsidRPr="00CC343E">
              <w:rPr>
                <w:rFonts w:cs="Times New Roman"/>
                <w:color w:val="000000"/>
                <w:sz w:val="16"/>
                <w:szCs w:val="16"/>
              </w:rPr>
              <w:t>Similar to</w:t>
            </w:r>
            <w:proofErr w:type="gramEnd"/>
            <w:r w:rsidRPr="00CC343E">
              <w:rPr>
                <w:rFonts w:cs="Times New Roman"/>
                <w:color w:val="000000"/>
                <w:sz w:val="16"/>
                <w:szCs w:val="16"/>
              </w:rPr>
              <w:t xml:space="preserve"> GPT-4 dataset, no exact information</w:t>
            </w:r>
          </w:p>
        </w:tc>
        <w:tc>
          <w:tcPr>
            <w:tcW w:w="1206" w:type="pct"/>
            <w:tcBorders>
              <w:top w:val="nil"/>
              <w:left w:val="nil"/>
              <w:bottom w:val="single" w:sz="4" w:space="0" w:color="auto"/>
              <w:right w:val="single" w:sz="4" w:space="0" w:color="auto"/>
            </w:tcBorders>
            <w:vAlign w:val="center"/>
            <w:hideMark/>
          </w:tcPr>
          <w:p w14:paraId="19E06B12" w14:textId="36454E14" w:rsidR="00214DAB" w:rsidRPr="00CC343E" w:rsidRDefault="00090178" w:rsidP="004054FD">
            <w:pPr>
              <w:spacing w:line="360" w:lineRule="auto"/>
              <w:rPr>
                <w:rFonts w:cs="Times New Roman"/>
                <w:color w:val="000000"/>
                <w:sz w:val="16"/>
                <w:szCs w:val="16"/>
              </w:rPr>
            </w:pPr>
            <w:r w:rsidRPr="00CC343E">
              <w:rPr>
                <w:rFonts w:cs="Times New Roman"/>
                <w:color w:val="000000"/>
                <w:sz w:val="16"/>
                <w:szCs w:val="16"/>
              </w:rPr>
              <w:t>No exact information, but larger</w:t>
            </w:r>
          </w:p>
        </w:tc>
        <w:tc>
          <w:tcPr>
            <w:tcW w:w="539" w:type="pct"/>
            <w:tcBorders>
              <w:top w:val="nil"/>
              <w:left w:val="nil"/>
              <w:bottom w:val="single" w:sz="4" w:space="0" w:color="auto"/>
              <w:right w:val="single" w:sz="4" w:space="0" w:color="auto"/>
            </w:tcBorders>
            <w:vAlign w:val="center"/>
            <w:hideMark/>
          </w:tcPr>
          <w:p w14:paraId="51784850" w14:textId="77777777"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128 000</w:t>
            </w:r>
          </w:p>
        </w:tc>
      </w:tr>
      <w:tr w:rsidR="00EC38D1" w:rsidRPr="00CC343E" w14:paraId="32CBCB6D" w14:textId="77777777" w:rsidTr="009D7EC3">
        <w:trPr>
          <w:trHeight w:val="211"/>
        </w:trPr>
        <w:tc>
          <w:tcPr>
            <w:tcW w:w="453" w:type="pct"/>
            <w:tcBorders>
              <w:top w:val="nil"/>
              <w:left w:val="single" w:sz="4" w:space="0" w:color="auto"/>
              <w:bottom w:val="single" w:sz="4" w:space="0" w:color="auto"/>
              <w:right w:val="single" w:sz="4" w:space="0" w:color="auto"/>
            </w:tcBorders>
            <w:vAlign w:val="center"/>
            <w:hideMark/>
          </w:tcPr>
          <w:p w14:paraId="1E4CE435" w14:textId="77777777" w:rsidR="00214DAB" w:rsidRPr="00CC343E" w:rsidRDefault="00214DAB" w:rsidP="004054FD">
            <w:pPr>
              <w:spacing w:line="360" w:lineRule="auto"/>
              <w:rPr>
                <w:rFonts w:cs="Times New Roman"/>
                <w:b/>
                <w:bCs/>
                <w:color w:val="000000"/>
                <w:sz w:val="16"/>
                <w:szCs w:val="16"/>
              </w:rPr>
            </w:pPr>
            <w:r w:rsidRPr="00CC343E">
              <w:rPr>
                <w:rFonts w:cs="Times New Roman"/>
                <w:b/>
                <w:bCs/>
                <w:color w:val="000000"/>
                <w:sz w:val="16"/>
                <w:szCs w:val="16"/>
              </w:rPr>
              <w:t>GPT-4o</w:t>
            </w:r>
          </w:p>
        </w:tc>
        <w:tc>
          <w:tcPr>
            <w:tcW w:w="613" w:type="pct"/>
            <w:tcBorders>
              <w:top w:val="nil"/>
              <w:left w:val="nil"/>
              <w:bottom w:val="single" w:sz="4" w:space="0" w:color="auto"/>
              <w:right w:val="single" w:sz="4" w:space="0" w:color="auto"/>
            </w:tcBorders>
            <w:vAlign w:val="center"/>
            <w:hideMark/>
          </w:tcPr>
          <w:p w14:paraId="06DB7D9B" w14:textId="5CA42768"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May 2024</w:t>
            </w:r>
          </w:p>
        </w:tc>
        <w:tc>
          <w:tcPr>
            <w:tcW w:w="2190" w:type="pct"/>
            <w:tcBorders>
              <w:top w:val="nil"/>
              <w:left w:val="nil"/>
              <w:bottom w:val="single" w:sz="4" w:space="0" w:color="auto"/>
              <w:right w:val="single" w:sz="4" w:space="0" w:color="auto"/>
            </w:tcBorders>
            <w:vAlign w:val="center"/>
            <w:hideMark/>
          </w:tcPr>
          <w:p w14:paraId="2D6E4733" w14:textId="188E79FB" w:rsidR="00214DAB" w:rsidRPr="00CC343E" w:rsidRDefault="00090178" w:rsidP="004054FD">
            <w:pPr>
              <w:spacing w:line="360" w:lineRule="auto"/>
              <w:rPr>
                <w:rFonts w:cs="Times New Roman"/>
                <w:color w:val="000000"/>
                <w:sz w:val="16"/>
                <w:szCs w:val="16"/>
              </w:rPr>
            </w:pPr>
            <w:proofErr w:type="gramStart"/>
            <w:r w:rsidRPr="00CC343E">
              <w:rPr>
                <w:rFonts w:cs="Times New Roman"/>
                <w:color w:val="000000"/>
                <w:sz w:val="16"/>
                <w:szCs w:val="16"/>
              </w:rPr>
              <w:t>Similar to</w:t>
            </w:r>
            <w:proofErr w:type="gramEnd"/>
            <w:r w:rsidRPr="00CC343E">
              <w:rPr>
                <w:rFonts w:cs="Times New Roman"/>
                <w:color w:val="000000"/>
                <w:sz w:val="16"/>
                <w:szCs w:val="16"/>
              </w:rPr>
              <w:t xml:space="preserve"> GPT-4 dataset, no exact information</w:t>
            </w:r>
          </w:p>
        </w:tc>
        <w:tc>
          <w:tcPr>
            <w:tcW w:w="1206" w:type="pct"/>
            <w:tcBorders>
              <w:top w:val="nil"/>
              <w:left w:val="nil"/>
              <w:bottom w:val="single" w:sz="4" w:space="0" w:color="auto"/>
              <w:right w:val="single" w:sz="4" w:space="0" w:color="auto"/>
            </w:tcBorders>
            <w:vAlign w:val="center"/>
            <w:hideMark/>
          </w:tcPr>
          <w:p w14:paraId="7AAE4997" w14:textId="563B0091" w:rsidR="00214DAB" w:rsidRPr="00CC343E" w:rsidRDefault="00090178" w:rsidP="004054FD">
            <w:pPr>
              <w:spacing w:line="360" w:lineRule="auto"/>
              <w:rPr>
                <w:rFonts w:cs="Times New Roman"/>
                <w:color w:val="000000"/>
                <w:sz w:val="16"/>
                <w:szCs w:val="16"/>
              </w:rPr>
            </w:pPr>
            <w:r w:rsidRPr="00CC343E">
              <w:rPr>
                <w:rFonts w:cs="Times New Roman"/>
                <w:color w:val="000000"/>
                <w:sz w:val="16"/>
                <w:szCs w:val="16"/>
              </w:rPr>
              <w:t>No exact information, but larger</w:t>
            </w:r>
          </w:p>
        </w:tc>
        <w:tc>
          <w:tcPr>
            <w:tcW w:w="539" w:type="pct"/>
            <w:tcBorders>
              <w:top w:val="nil"/>
              <w:left w:val="nil"/>
              <w:bottom w:val="single" w:sz="4" w:space="0" w:color="auto"/>
              <w:right w:val="single" w:sz="4" w:space="0" w:color="auto"/>
            </w:tcBorders>
            <w:vAlign w:val="center"/>
            <w:hideMark/>
          </w:tcPr>
          <w:p w14:paraId="0B4A0C70" w14:textId="77777777" w:rsidR="00214DAB" w:rsidRPr="00CC343E" w:rsidRDefault="00214DAB" w:rsidP="004054FD">
            <w:pPr>
              <w:spacing w:line="360" w:lineRule="auto"/>
              <w:rPr>
                <w:rFonts w:cs="Times New Roman"/>
                <w:color w:val="000000"/>
                <w:sz w:val="16"/>
                <w:szCs w:val="16"/>
              </w:rPr>
            </w:pPr>
            <w:r w:rsidRPr="00CC343E">
              <w:rPr>
                <w:rFonts w:cs="Times New Roman"/>
                <w:color w:val="000000"/>
                <w:sz w:val="16"/>
                <w:szCs w:val="16"/>
              </w:rPr>
              <w:t>128 000</w:t>
            </w:r>
          </w:p>
        </w:tc>
      </w:tr>
    </w:tbl>
    <w:p w14:paraId="6D9186CE" w14:textId="27EE21FD" w:rsidR="00AB3BAB" w:rsidRPr="00CC343E" w:rsidRDefault="00AB3BAB" w:rsidP="004054FD">
      <w:pPr>
        <w:spacing w:line="360" w:lineRule="auto"/>
        <w:rPr>
          <w:rFonts w:eastAsia="Times New Roman" w:cs="Times New Roman"/>
          <w:szCs w:val="24"/>
          <w:lang w:eastAsia="tr-TR"/>
        </w:rPr>
      </w:pPr>
    </w:p>
    <w:p w14:paraId="5F9BD3DA" w14:textId="77777777" w:rsidR="00090178" w:rsidRPr="00CC343E" w:rsidRDefault="00090178" w:rsidP="00090178">
      <w:pPr>
        <w:spacing w:line="360" w:lineRule="auto"/>
        <w:rPr>
          <w:rFonts w:cs="Times New Roman"/>
          <w:sz w:val="22"/>
          <w:szCs w:val="24"/>
        </w:rPr>
      </w:pPr>
      <w:r>
        <w:rPr>
          <w:rFonts w:cs="Times New Roman"/>
          <w:sz w:val="22"/>
          <w:szCs w:val="24"/>
        </w:rPr>
        <w:t>Source</w:t>
      </w:r>
      <w:r w:rsidRPr="00CC343E">
        <w:rPr>
          <w:rFonts w:cs="Times New Roman"/>
          <w:sz w:val="22"/>
          <w:szCs w:val="24"/>
        </w:rPr>
        <w:t>:</w:t>
      </w:r>
      <w:r w:rsidRPr="00CC343E">
        <w:rPr>
          <w:rFonts w:cs="Times New Roman"/>
          <w:b/>
          <w:bCs/>
          <w:sz w:val="22"/>
          <w:szCs w:val="24"/>
        </w:rPr>
        <w:t xml:space="preserve"> </w:t>
      </w:r>
      <w:r>
        <w:rPr>
          <w:rFonts w:cs="Times New Roman"/>
          <w:sz w:val="22"/>
          <w:szCs w:val="24"/>
        </w:rPr>
        <w:t>Generated by Author</w:t>
      </w:r>
    </w:p>
    <w:p w14:paraId="0C13AD25" w14:textId="77777777" w:rsidR="009D7EC3" w:rsidRPr="00CC343E" w:rsidRDefault="009D7EC3" w:rsidP="004054FD">
      <w:pPr>
        <w:spacing w:line="360" w:lineRule="auto"/>
        <w:rPr>
          <w:rFonts w:eastAsia="Times New Roman" w:cs="Times New Roman"/>
          <w:szCs w:val="24"/>
          <w:lang w:eastAsia="tr-TR"/>
        </w:rPr>
      </w:pPr>
    </w:p>
    <w:p w14:paraId="5B106A8D" w14:textId="1A389EAB" w:rsidR="001D549B" w:rsidRPr="00CC343E" w:rsidRDefault="00090178" w:rsidP="007162A5">
      <w:pPr>
        <w:pStyle w:val="Caption"/>
        <w:rPr>
          <w:rFonts w:cs="Times New Roman"/>
          <w:b w:val="0"/>
          <w:bCs/>
          <w:szCs w:val="22"/>
        </w:rPr>
      </w:pPr>
      <w:r>
        <w:rPr>
          <w:sz w:val="24"/>
          <w:szCs w:val="24"/>
        </w:rPr>
        <w:t>Figure</w:t>
      </w:r>
      <w:r w:rsidR="007162A5" w:rsidRPr="00CC343E">
        <w:rPr>
          <w:sz w:val="24"/>
          <w:szCs w:val="24"/>
        </w:rPr>
        <w:t xml:space="preserve"> </w:t>
      </w:r>
      <w:r w:rsidR="008D478F" w:rsidRPr="00CC343E">
        <w:rPr>
          <w:sz w:val="24"/>
          <w:szCs w:val="24"/>
        </w:rPr>
        <w:t>5</w:t>
      </w:r>
      <w:r w:rsidR="007162A5" w:rsidRPr="00CC343E">
        <w:rPr>
          <w:szCs w:val="22"/>
        </w:rPr>
        <w:t xml:space="preserve">: </w:t>
      </w:r>
      <w:r w:rsidR="001D549B" w:rsidRPr="00CC343E">
        <w:rPr>
          <w:rFonts w:cs="Times New Roman"/>
          <w:b w:val="0"/>
          <w:bCs/>
          <w:szCs w:val="22"/>
        </w:rPr>
        <w:t xml:space="preserve">Dall-E </w:t>
      </w:r>
      <w:r w:rsidRPr="00090178">
        <w:rPr>
          <w:rFonts w:cs="Times New Roman"/>
          <w:b w:val="0"/>
        </w:rPr>
        <w:t>Visual Outputs</w:t>
      </w:r>
    </w:p>
    <w:p w14:paraId="31CCC243" w14:textId="77777777" w:rsidR="008D478F" w:rsidRPr="00CC343E" w:rsidRDefault="008D478F" w:rsidP="008D478F"/>
    <w:p w14:paraId="3CD5C9D9" w14:textId="4F783F64" w:rsidR="005C4D38" w:rsidRPr="00CC343E" w:rsidRDefault="005C4D38" w:rsidP="004054FD">
      <w:pPr>
        <w:spacing w:line="360" w:lineRule="auto"/>
        <w:rPr>
          <w:rFonts w:cs="Times New Roman"/>
          <w:szCs w:val="24"/>
        </w:rPr>
      </w:pPr>
      <w:r w:rsidRPr="00CC343E">
        <w:rPr>
          <w:rFonts w:cs="Times New Roman"/>
          <w:noProof/>
          <w:szCs w:val="24"/>
        </w:rPr>
        <w:drawing>
          <wp:inline distT="0" distB="0" distL="0" distR="0" wp14:anchorId="45EA6E25" wp14:editId="6611BE15">
            <wp:extent cx="1397381" cy="1423526"/>
            <wp:effectExtent l="0" t="0" r="0" b="5715"/>
            <wp:docPr id="10297099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09981"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2867" cy="1459675"/>
                    </a:xfrm>
                    <a:prstGeom prst="rect">
                      <a:avLst/>
                    </a:prstGeom>
                  </pic:spPr>
                </pic:pic>
              </a:graphicData>
            </a:graphic>
          </wp:inline>
        </w:drawing>
      </w:r>
      <w:r w:rsidR="00F855A7" w:rsidRPr="00CC343E">
        <w:rPr>
          <w:rFonts w:cs="Times New Roman"/>
          <w:szCs w:val="24"/>
        </w:rPr>
        <w:t xml:space="preserve">     </w:t>
      </w:r>
      <w:r w:rsidRPr="00CC343E">
        <w:rPr>
          <w:rFonts w:cs="Times New Roman"/>
          <w:noProof/>
          <w:szCs w:val="24"/>
        </w:rPr>
        <w:drawing>
          <wp:inline distT="0" distB="0" distL="0" distR="0" wp14:anchorId="3483BC6B" wp14:editId="5AA340A2">
            <wp:extent cx="1202456" cy="1426794"/>
            <wp:effectExtent l="0" t="0" r="0" b="2540"/>
            <wp:docPr id="1972119427" name="Picture 10" descr="A cat with a swirly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19427" name="Picture 10" descr="A cat with a swirly desig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209499" cy="1435151"/>
                    </a:xfrm>
                    <a:prstGeom prst="rect">
                      <a:avLst/>
                    </a:prstGeom>
                  </pic:spPr>
                </pic:pic>
              </a:graphicData>
            </a:graphic>
          </wp:inline>
        </w:drawing>
      </w:r>
      <w:r w:rsidRPr="00CC343E">
        <w:rPr>
          <w:rFonts w:cs="Times New Roman"/>
          <w:noProof/>
          <w:szCs w:val="24"/>
        </w:rPr>
        <w:drawing>
          <wp:inline distT="0" distB="0" distL="0" distR="0" wp14:anchorId="7D1CA86D" wp14:editId="118DB92C">
            <wp:extent cx="1202055" cy="1432083"/>
            <wp:effectExtent l="0" t="0" r="0" b="0"/>
            <wp:docPr id="1493732550" name="Picture 13" descr="A cat ly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32550" name="Picture 13" descr="A cat lying dow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25646" cy="1460188"/>
                    </a:xfrm>
                    <a:prstGeom prst="rect">
                      <a:avLst/>
                    </a:prstGeom>
                  </pic:spPr>
                </pic:pic>
              </a:graphicData>
            </a:graphic>
          </wp:inline>
        </w:drawing>
      </w:r>
      <w:r w:rsidRPr="00CC343E">
        <w:rPr>
          <w:rFonts w:cs="Times New Roman"/>
          <w:noProof/>
          <w:szCs w:val="24"/>
        </w:rPr>
        <w:drawing>
          <wp:inline distT="0" distB="0" distL="0" distR="0" wp14:anchorId="0BA5CB77" wp14:editId="76EB82E8">
            <wp:extent cx="1203158" cy="1427628"/>
            <wp:effectExtent l="0" t="0" r="0" b="1270"/>
            <wp:docPr id="921836292" name="Picture 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36292" name="Picture 9" descr="A screenshot of a pho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208846" cy="1434377"/>
                    </a:xfrm>
                    <a:prstGeom prst="rect">
                      <a:avLst/>
                    </a:prstGeom>
                  </pic:spPr>
                </pic:pic>
              </a:graphicData>
            </a:graphic>
          </wp:inline>
        </w:drawing>
      </w:r>
    </w:p>
    <w:p w14:paraId="6CD53BC1" w14:textId="77777777" w:rsidR="00090178" w:rsidRPr="00CC343E" w:rsidRDefault="00090178" w:rsidP="00090178">
      <w:pPr>
        <w:spacing w:line="360" w:lineRule="auto"/>
        <w:rPr>
          <w:rFonts w:cs="Times New Roman"/>
          <w:sz w:val="22"/>
          <w:szCs w:val="24"/>
        </w:rPr>
      </w:pPr>
      <w:r>
        <w:rPr>
          <w:rFonts w:cs="Times New Roman"/>
          <w:sz w:val="22"/>
          <w:szCs w:val="24"/>
        </w:rPr>
        <w:t>Source</w:t>
      </w:r>
      <w:r w:rsidRPr="00CC343E">
        <w:rPr>
          <w:rFonts w:cs="Times New Roman"/>
          <w:sz w:val="22"/>
          <w:szCs w:val="24"/>
        </w:rPr>
        <w:t>:</w:t>
      </w:r>
      <w:r w:rsidRPr="00CC343E">
        <w:rPr>
          <w:rFonts w:cs="Times New Roman"/>
          <w:b/>
          <w:bCs/>
          <w:sz w:val="22"/>
          <w:szCs w:val="24"/>
        </w:rPr>
        <w:t xml:space="preserve"> </w:t>
      </w:r>
      <w:r>
        <w:rPr>
          <w:rFonts w:cs="Times New Roman"/>
          <w:sz w:val="22"/>
          <w:szCs w:val="24"/>
        </w:rPr>
        <w:t>Generated by Author</w:t>
      </w:r>
    </w:p>
    <w:p w14:paraId="6CA9EB7B" w14:textId="77777777" w:rsidR="00905B09" w:rsidRPr="00CC343E" w:rsidRDefault="00905B09" w:rsidP="004054FD">
      <w:pPr>
        <w:spacing w:line="360" w:lineRule="auto"/>
        <w:ind w:firstLine="708"/>
        <w:rPr>
          <w:rFonts w:cs="Times New Roman"/>
          <w:b/>
          <w:bCs/>
          <w:sz w:val="22"/>
          <w:szCs w:val="24"/>
        </w:rPr>
      </w:pPr>
    </w:p>
    <w:p w14:paraId="64C6387C" w14:textId="77777777" w:rsidR="00090178" w:rsidRPr="00CC343E" w:rsidRDefault="005C4D38" w:rsidP="007A2976">
      <w:pPr>
        <w:spacing w:line="360" w:lineRule="auto"/>
        <w:ind w:firstLine="708"/>
        <w:rPr>
          <w:rFonts w:cs="Times New Roman"/>
          <w:szCs w:val="24"/>
        </w:rPr>
      </w:pPr>
      <w:r w:rsidRPr="00CC343E">
        <w:rPr>
          <w:rFonts w:cs="Times New Roman"/>
          <w:b/>
          <w:bCs/>
          <w:szCs w:val="24"/>
        </w:rPr>
        <w:t>Canva</w:t>
      </w:r>
      <w:r w:rsidR="00090178" w:rsidRPr="00CC343E">
        <w:rPr>
          <w:rFonts w:cs="Times New Roman"/>
          <w:b/>
          <w:bCs/>
          <w:szCs w:val="24"/>
        </w:rPr>
        <w:t xml:space="preserve">: </w:t>
      </w:r>
      <w:r w:rsidR="00090178" w:rsidRPr="00CC343E">
        <w:rPr>
          <w:rFonts w:cs="Times New Roman"/>
          <w:szCs w:val="24"/>
        </w:rPr>
        <w:t xml:space="preserve">It is a platform that offers a wide range of services for various design needs. While impressive content can be created for social media posts; It provides the opportunity to design eye-catching posters and flyers for events, campaigns or announcements. Additionally, personalized cards and invitations can be prepared for special occasions such as birthdays, weddings, and New Year's Eve. Professional </w:t>
      </w:r>
      <w:r w:rsidR="00090178" w:rsidRPr="00CC343E">
        <w:rPr>
          <w:rFonts w:cs="Times New Roman"/>
          <w:szCs w:val="24"/>
        </w:rPr>
        <w:lastRenderedPageBreak/>
        <w:t>presentations can be created for business meetings, school projects, or special events. It helps in business or brand representation with unique logos and brand identity designs. It offers graphic solutions for blog posts, web pages, or digital marketing materials. It can prepare professional-looking documents, reports, and resumes, aiding in effective marketing with brochures, catalogs, and advertising materials.</w:t>
      </w:r>
    </w:p>
    <w:p w14:paraId="5755C560" w14:textId="1EED71C6" w:rsidR="007300E4" w:rsidRPr="00CC343E" w:rsidRDefault="00D80679" w:rsidP="00EB73BF">
      <w:pPr>
        <w:pStyle w:val="Heading1"/>
        <w:spacing w:before="0" w:line="360" w:lineRule="auto"/>
        <w:jc w:val="left"/>
      </w:pPr>
      <w:r w:rsidRPr="00CC343E">
        <w:br w:type="column"/>
      </w:r>
      <w:bookmarkStart w:id="84" w:name="_Toc221218125"/>
      <w:r w:rsidR="00090178">
        <w:lastRenderedPageBreak/>
        <w:t>CONCLUSION</w:t>
      </w:r>
      <w:bookmarkEnd w:id="84"/>
      <w:r w:rsidR="0051486F" w:rsidRPr="00CC343E">
        <w:t xml:space="preserve"> </w:t>
      </w:r>
    </w:p>
    <w:p w14:paraId="29E8ACBD" w14:textId="77777777" w:rsidR="00D80679" w:rsidRPr="00CC343E" w:rsidRDefault="00D80679" w:rsidP="004054FD">
      <w:pPr>
        <w:spacing w:line="360" w:lineRule="auto"/>
      </w:pPr>
    </w:p>
    <w:p w14:paraId="624E02D5" w14:textId="24DCC425" w:rsidR="007B7AC0" w:rsidRPr="00CC343E" w:rsidRDefault="00090178" w:rsidP="004054FD">
      <w:pPr>
        <w:spacing w:line="360" w:lineRule="auto"/>
        <w:ind w:firstLine="708"/>
        <w:rPr>
          <w:rFonts w:cs="Times New Roman"/>
          <w:szCs w:val="24"/>
        </w:rPr>
      </w:pPr>
      <w:r w:rsidRPr="00CC343E">
        <w:rPr>
          <w:rFonts w:cs="Times New Roman"/>
          <w:szCs w:val="24"/>
        </w:rPr>
        <w:t xml:space="preserve">This </w:t>
      </w:r>
      <w:r>
        <w:rPr>
          <w:rFonts w:cs="Times New Roman"/>
          <w:szCs w:val="24"/>
        </w:rPr>
        <w:t>diploma project</w:t>
      </w:r>
      <w:r w:rsidRPr="00CC343E">
        <w:rPr>
          <w:rFonts w:cs="Times New Roman"/>
          <w:szCs w:val="24"/>
        </w:rPr>
        <w:t xml:space="preserve"> comprehensively examined the effects of artificial intelligence language models, and ChatGPT in particular, on human life and information processing processes. Starting from the historical development of artificial intelligence, a wide range of topics such as natural language processing techniques, OpenAI's projects, and artificial intelligence ethics and safety are detailed</w:t>
      </w:r>
      <w:r w:rsidR="007B7AC0" w:rsidRPr="00CC343E">
        <w:rPr>
          <w:rFonts w:cs="Times New Roman"/>
          <w:szCs w:val="24"/>
        </w:rPr>
        <w:t>.</w:t>
      </w:r>
    </w:p>
    <w:p w14:paraId="3E5954A3" w14:textId="3CB80088" w:rsidR="00236C4B" w:rsidRPr="00CC343E" w:rsidRDefault="00236C4B" w:rsidP="004054FD">
      <w:pPr>
        <w:spacing w:line="360" w:lineRule="auto"/>
        <w:ind w:firstLine="708"/>
        <w:rPr>
          <w:rFonts w:cs="Times New Roman"/>
          <w:szCs w:val="24"/>
        </w:rPr>
      </w:pPr>
      <w:r w:rsidRPr="00CC343E">
        <w:rPr>
          <w:rFonts w:cs="Times New Roman"/>
          <w:szCs w:val="24"/>
        </w:rPr>
        <w:t>………………</w:t>
      </w:r>
    </w:p>
    <w:p w14:paraId="3D1DE8D3" w14:textId="27CD2573" w:rsidR="0044442B" w:rsidRPr="00CC343E" w:rsidRDefault="000D25CC" w:rsidP="00D14436">
      <w:pPr>
        <w:pStyle w:val="Heading1"/>
        <w:spacing w:before="0" w:line="360" w:lineRule="auto"/>
        <w:jc w:val="both"/>
        <w:rPr>
          <w:rFonts w:cs="Times New Roman"/>
          <w:szCs w:val="24"/>
        </w:rPr>
      </w:pPr>
      <w:bookmarkStart w:id="85" w:name="_Hlk174968582"/>
      <w:r w:rsidRPr="00CC343E">
        <w:rPr>
          <w:rFonts w:cs="Times New Roman"/>
          <w:szCs w:val="24"/>
        </w:rPr>
        <w:br w:type="column"/>
      </w:r>
      <w:bookmarkStart w:id="86" w:name="_Toc221218126"/>
      <w:r w:rsidR="00090178">
        <w:rPr>
          <w:rFonts w:cs="Times New Roman"/>
          <w:szCs w:val="24"/>
        </w:rPr>
        <w:lastRenderedPageBreak/>
        <w:t>REFERENCES</w:t>
      </w:r>
      <w:bookmarkEnd w:id="86"/>
    </w:p>
    <w:p w14:paraId="12A98BAF" w14:textId="77777777" w:rsidR="00231F94" w:rsidRPr="00CC343E" w:rsidRDefault="00231F94" w:rsidP="00231F94"/>
    <w:bookmarkEnd w:id="85"/>
    <w:p w14:paraId="2CAD81D9" w14:textId="77777777" w:rsidR="00B87842" w:rsidRPr="00B87842" w:rsidRDefault="00B87842" w:rsidP="00B87842">
      <w:pPr>
        <w:spacing w:afterLines="180" w:after="432" w:line="360" w:lineRule="auto"/>
        <w:rPr>
          <w:lang w:val="tr-TR"/>
        </w:rPr>
      </w:pPr>
      <w:r w:rsidRPr="00B87842">
        <w:rPr>
          <w:lang w:val="tr-TR"/>
        </w:rPr>
        <w:t xml:space="preserve">Akkaş, M. A. (2018). </w:t>
      </w:r>
      <w:proofErr w:type="spellStart"/>
      <w:r w:rsidRPr="00B87842">
        <w:rPr>
          <w:lang w:val="tr-TR"/>
        </w:rPr>
        <w:t>Terahertz</w:t>
      </w:r>
      <w:proofErr w:type="spellEnd"/>
      <w:r w:rsidRPr="00B87842">
        <w:rPr>
          <w:lang w:val="tr-TR"/>
        </w:rPr>
        <w:t xml:space="preserve"> </w:t>
      </w:r>
      <w:proofErr w:type="spellStart"/>
      <w:r w:rsidRPr="00B87842">
        <w:rPr>
          <w:lang w:val="tr-TR"/>
        </w:rPr>
        <w:t>technology</w:t>
      </w:r>
      <w:proofErr w:type="spellEnd"/>
      <w:r w:rsidRPr="00B87842">
        <w:rPr>
          <w:lang w:val="tr-TR"/>
        </w:rPr>
        <w:t xml:space="preserve"> </w:t>
      </w:r>
      <w:proofErr w:type="spellStart"/>
      <w:r w:rsidRPr="00B87842">
        <w:rPr>
          <w:lang w:val="tr-TR"/>
        </w:rPr>
        <w:t>applications</w:t>
      </w:r>
      <w:proofErr w:type="spellEnd"/>
      <w:r w:rsidRPr="00B87842">
        <w:rPr>
          <w:lang w:val="tr-TR"/>
        </w:rPr>
        <w:t xml:space="preserve"> </w:t>
      </w:r>
      <w:proofErr w:type="spellStart"/>
      <w:r w:rsidRPr="00B87842">
        <w:rPr>
          <w:lang w:val="tr-TR"/>
        </w:rPr>
        <w:t>and</w:t>
      </w:r>
      <w:proofErr w:type="spellEnd"/>
      <w:r w:rsidRPr="00B87842">
        <w:rPr>
          <w:lang w:val="tr-TR"/>
        </w:rPr>
        <w:t xml:space="preserve"> </w:t>
      </w:r>
      <w:proofErr w:type="spellStart"/>
      <w:r w:rsidRPr="00B87842">
        <w:rPr>
          <w:lang w:val="tr-TR"/>
        </w:rPr>
        <w:t>electromagnetic</w:t>
      </w:r>
      <w:proofErr w:type="spellEnd"/>
      <w:r w:rsidRPr="00B87842">
        <w:rPr>
          <w:lang w:val="tr-TR"/>
        </w:rPr>
        <w:t xml:space="preserve"> </w:t>
      </w:r>
      <w:proofErr w:type="spellStart"/>
      <w:r w:rsidRPr="00B87842">
        <w:rPr>
          <w:lang w:val="tr-TR"/>
        </w:rPr>
        <w:t>modelling</w:t>
      </w:r>
      <w:proofErr w:type="spellEnd"/>
      <w:r w:rsidRPr="00B87842">
        <w:rPr>
          <w:lang w:val="tr-TR"/>
        </w:rPr>
        <w:t xml:space="preserve"> of </w:t>
      </w:r>
      <w:proofErr w:type="spellStart"/>
      <w:r w:rsidRPr="00B87842">
        <w:rPr>
          <w:lang w:val="tr-TR"/>
        </w:rPr>
        <w:t>terahertz</w:t>
      </w:r>
      <w:proofErr w:type="spellEnd"/>
      <w:r w:rsidRPr="00B87842">
        <w:rPr>
          <w:lang w:val="tr-TR"/>
        </w:rPr>
        <w:t xml:space="preserve"> </w:t>
      </w:r>
      <w:proofErr w:type="spellStart"/>
      <w:r w:rsidRPr="00B87842">
        <w:rPr>
          <w:lang w:val="tr-TR"/>
        </w:rPr>
        <w:t>waves</w:t>
      </w:r>
      <w:proofErr w:type="spellEnd"/>
      <w:r w:rsidRPr="00B87842">
        <w:rPr>
          <w:lang w:val="tr-TR"/>
        </w:rPr>
        <w:t xml:space="preserve"> </w:t>
      </w:r>
      <w:proofErr w:type="spellStart"/>
      <w:r w:rsidRPr="00B87842">
        <w:rPr>
          <w:lang w:val="tr-TR"/>
        </w:rPr>
        <w:t>for</w:t>
      </w:r>
      <w:proofErr w:type="spellEnd"/>
      <w:r w:rsidRPr="00B87842">
        <w:rPr>
          <w:lang w:val="tr-TR"/>
        </w:rPr>
        <w:t xml:space="preserve"> </w:t>
      </w:r>
      <w:proofErr w:type="spellStart"/>
      <w:r w:rsidRPr="00B87842">
        <w:rPr>
          <w:lang w:val="tr-TR"/>
        </w:rPr>
        <w:t>wireless</w:t>
      </w:r>
      <w:proofErr w:type="spellEnd"/>
      <w:r w:rsidRPr="00B87842">
        <w:rPr>
          <w:lang w:val="tr-TR"/>
        </w:rPr>
        <w:t xml:space="preserve"> </w:t>
      </w:r>
      <w:proofErr w:type="spellStart"/>
      <w:r w:rsidRPr="00B87842">
        <w:rPr>
          <w:lang w:val="tr-TR"/>
        </w:rPr>
        <w:t>communication</w:t>
      </w:r>
      <w:proofErr w:type="spellEnd"/>
      <w:r w:rsidRPr="00B87842">
        <w:rPr>
          <w:lang w:val="tr-TR"/>
        </w:rPr>
        <w:t xml:space="preserve">. </w:t>
      </w:r>
      <w:r w:rsidRPr="00B87842">
        <w:rPr>
          <w:i/>
          <w:iCs/>
          <w:lang w:val="tr-TR"/>
        </w:rPr>
        <w:t xml:space="preserve">Afyon Kocatepe </w:t>
      </w:r>
      <w:proofErr w:type="spellStart"/>
      <w:r w:rsidRPr="00B87842">
        <w:rPr>
          <w:i/>
          <w:iCs/>
          <w:lang w:val="tr-TR"/>
        </w:rPr>
        <w:t>University</w:t>
      </w:r>
      <w:proofErr w:type="spellEnd"/>
      <w:r w:rsidRPr="00B87842">
        <w:rPr>
          <w:i/>
          <w:iCs/>
          <w:lang w:val="tr-TR"/>
        </w:rPr>
        <w:t xml:space="preserve"> </w:t>
      </w:r>
      <w:proofErr w:type="spellStart"/>
      <w:r w:rsidRPr="00B87842">
        <w:rPr>
          <w:i/>
          <w:iCs/>
          <w:lang w:val="tr-TR"/>
        </w:rPr>
        <w:t>Journal</w:t>
      </w:r>
      <w:proofErr w:type="spellEnd"/>
      <w:r w:rsidRPr="00B87842">
        <w:rPr>
          <w:i/>
          <w:iCs/>
          <w:lang w:val="tr-TR"/>
        </w:rPr>
        <w:t xml:space="preserve"> of </w:t>
      </w:r>
      <w:proofErr w:type="spellStart"/>
      <w:r w:rsidRPr="00B87842">
        <w:rPr>
          <w:i/>
          <w:iCs/>
          <w:lang w:val="tr-TR"/>
        </w:rPr>
        <w:t>Sciences</w:t>
      </w:r>
      <w:proofErr w:type="spellEnd"/>
      <w:r w:rsidRPr="00B87842">
        <w:rPr>
          <w:i/>
          <w:iCs/>
          <w:lang w:val="tr-TR"/>
        </w:rPr>
        <w:t xml:space="preserve"> </w:t>
      </w:r>
      <w:proofErr w:type="spellStart"/>
      <w:r w:rsidRPr="00B87842">
        <w:rPr>
          <w:i/>
          <w:iCs/>
          <w:lang w:val="tr-TR"/>
        </w:rPr>
        <w:t>and</w:t>
      </w:r>
      <w:proofErr w:type="spellEnd"/>
      <w:r w:rsidRPr="00B87842">
        <w:rPr>
          <w:i/>
          <w:iCs/>
          <w:lang w:val="tr-TR"/>
        </w:rPr>
        <w:t xml:space="preserve"> </w:t>
      </w:r>
      <w:proofErr w:type="spellStart"/>
      <w:r w:rsidRPr="00B87842">
        <w:rPr>
          <w:i/>
          <w:iCs/>
          <w:lang w:val="tr-TR"/>
        </w:rPr>
        <w:t>Engineering</w:t>
      </w:r>
      <w:proofErr w:type="spellEnd"/>
      <w:r w:rsidRPr="00B87842">
        <w:rPr>
          <w:i/>
          <w:iCs/>
          <w:lang w:val="tr-TR"/>
        </w:rPr>
        <w:t>, 18</w:t>
      </w:r>
      <w:r w:rsidRPr="00B87842">
        <w:rPr>
          <w:lang w:val="tr-TR"/>
        </w:rPr>
        <w:t xml:space="preserve">(1), 190–200. </w:t>
      </w:r>
      <w:hyperlink r:id="rId21" w:tgtFrame="_blank" w:history="1">
        <w:r w:rsidRPr="00B87842">
          <w:rPr>
            <w:rStyle w:val="Hyperlink"/>
            <w:lang w:val="tr-TR"/>
          </w:rPr>
          <w:t>https://doi.org/10.5578/fmbd.66681</w:t>
        </w:r>
      </w:hyperlink>
    </w:p>
    <w:p w14:paraId="175B3A2D" w14:textId="77777777" w:rsidR="00B87842" w:rsidRPr="00B87842" w:rsidRDefault="00B87842" w:rsidP="00B87842">
      <w:pPr>
        <w:spacing w:afterLines="180" w:after="432" w:line="360" w:lineRule="auto"/>
        <w:rPr>
          <w:lang w:val="tr-TR"/>
        </w:rPr>
      </w:pPr>
      <w:proofErr w:type="spellStart"/>
      <w:r w:rsidRPr="00B87842">
        <w:rPr>
          <w:lang w:val="tr-TR"/>
        </w:rPr>
        <w:t>Alameddine</w:t>
      </w:r>
      <w:proofErr w:type="spellEnd"/>
      <w:r w:rsidRPr="00B87842">
        <w:rPr>
          <w:lang w:val="tr-TR"/>
        </w:rPr>
        <w:t xml:space="preserve">, C. W., Schmidt, V. R., &amp; </w:t>
      </w:r>
      <w:proofErr w:type="spellStart"/>
      <w:r w:rsidRPr="00B87842">
        <w:rPr>
          <w:lang w:val="tr-TR"/>
        </w:rPr>
        <w:t>Haoran</w:t>
      </w:r>
      <w:proofErr w:type="spellEnd"/>
      <w:r w:rsidRPr="00B87842">
        <w:rPr>
          <w:lang w:val="tr-TR"/>
        </w:rPr>
        <w:t xml:space="preserve">, A. (2024). </w:t>
      </w:r>
      <w:proofErr w:type="spellStart"/>
      <w:r w:rsidRPr="00B87842">
        <w:rPr>
          <w:i/>
          <w:iCs/>
          <w:lang w:val="tr-TR"/>
        </w:rPr>
        <w:t>Tokenization</w:t>
      </w:r>
      <w:proofErr w:type="spellEnd"/>
      <w:r w:rsidRPr="00B87842">
        <w:rPr>
          <w:i/>
          <w:iCs/>
          <w:lang w:val="tr-TR"/>
        </w:rPr>
        <w:t xml:space="preserve"> is </w:t>
      </w:r>
      <w:proofErr w:type="spellStart"/>
      <w:r w:rsidRPr="00B87842">
        <w:rPr>
          <w:i/>
          <w:iCs/>
          <w:lang w:val="tr-TR"/>
        </w:rPr>
        <w:t>more</w:t>
      </w:r>
      <w:proofErr w:type="spellEnd"/>
      <w:r w:rsidRPr="00B87842">
        <w:rPr>
          <w:i/>
          <w:iCs/>
          <w:lang w:val="tr-TR"/>
        </w:rPr>
        <w:t xml:space="preserve"> </w:t>
      </w:r>
      <w:proofErr w:type="spellStart"/>
      <w:r w:rsidRPr="00B87842">
        <w:rPr>
          <w:i/>
          <w:iCs/>
          <w:lang w:val="tr-TR"/>
        </w:rPr>
        <w:t>than</w:t>
      </w:r>
      <w:proofErr w:type="spellEnd"/>
      <w:r w:rsidRPr="00B87842">
        <w:rPr>
          <w:i/>
          <w:iCs/>
          <w:lang w:val="tr-TR"/>
        </w:rPr>
        <w:t xml:space="preserve"> </w:t>
      </w:r>
      <w:proofErr w:type="spellStart"/>
      <w:r w:rsidRPr="00B87842">
        <w:rPr>
          <w:i/>
          <w:iCs/>
          <w:lang w:val="tr-TR"/>
        </w:rPr>
        <w:t>compression</w:t>
      </w:r>
      <w:proofErr w:type="spellEnd"/>
      <w:r w:rsidRPr="00B87842">
        <w:rPr>
          <w:lang w:val="tr-TR"/>
        </w:rPr>
        <w:t xml:space="preserve">. </w:t>
      </w:r>
      <w:proofErr w:type="gramStart"/>
      <w:r w:rsidRPr="00B87842">
        <w:rPr>
          <w:lang w:val="tr-TR"/>
        </w:rPr>
        <w:t>ar</w:t>
      </w:r>
      <w:proofErr w:type="gramEnd"/>
      <w:r w:rsidRPr="00B87842">
        <w:rPr>
          <w:lang w:val="tr-TR"/>
        </w:rPr>
        <w:t xml:space="preserve">5iv. </w:t>
      </w:r>
      <w:hyperlink r:id="rId22" w:tgtFrame="_blank" w:history="1">
        <w:r w:rsidRPr="00B87842">
          <w:rPr>
            <w:rStyle w:val="Hyperlink"/>
            <w:lang w:val="tr-TR"/>
          </w:rPr>
          <w:t>https://ar5iv.labs.arxiv.org/html/2402.18376</w:t>
        </w:r>
      </w:hyperlink>
    </w:p>
    <w:p w14:paraId="21D389BF" w14:textId="77777777" w:rsidR="00B87842" w:rsidRPr="00B87842" w:rsidRDefault="00B87842" w:rsidP="00B87842">
      <w:pPr>
        <w:spacing w:afterLines="180" w:after="432" w:line="360" w:lineRule="auto"/>
        <w:rPr>
          <w:lang w:val="tr-TR"/>
        </w:rPr>
      </w:pPr>
      <w:r w:rsidRPr="00B87842">
        <w:rPr>
          <w:lang w:val="tr-TR"/>
        </w:rPr>
        <w:t xml:space="preserve">Ali, F. (2023, April 11). </w:t>
      </w:r>
      <w:r w:rsidRPr="00B87842">
        <w:rPr>
          <w:i/>
          <w:iCs/>
          <w:lang w:val="tr-TR"/>
        </w:rPr>
        <w:t xml:space="preserve">GPT-1 </w:t>
      </w:r>
      <w:proofErr w:type="spellStart"/>
      <w:r w:rsidRPr="00B87842">
        <w:rPr>
          <w:i/>
          <w:iCs/>
          <w:lang w:val="tr-TR"/>
        </w:rPr>
        <w:t>to</w:t>
      </w:r>
      <w:proofErr w:type="spellEnd"/>
      <w:r w:rsidRPr="00B87842">
        <w:rPr>
          <w:i/>
          <w:iCs/>
          <w:lang w:val="tr-TR"/>
        </w:rPr>
        <w:t xml:space="preserve"> GPT-4: </w:t>
      </w:r>
      <w:proofErr w:type="spellStart"/>
      <w:r w:rsidRPr="00B87842">
        <w:rPr>
          <w:i/>
          <w:iCs/>
          <w:lang w:val="tr-TR"/>
        </w:rPr>
        <w:t>Each</w:t>
      </w:r>
      <w:proofErr w:type="spellEnd"/>
      <w:r w:rsidRPr="00B87842">
        <w:rPr>
          <w:i/>
          <w:iCs/>
          <w:lang w:val="tr-TR"/>
        </w:rPr>
        <w:t xml:space="preserve"> of </w:t>
      </w:r>
      <w:proofErr w:type="spellStart"/>
      <w:r w:rsidRPr="00B87842">
        <w:rPr>
          <w:i/>
          <w:iCs/>
          <w:lang w:val="tr-TR"/>
        </w:rPr>
        <w:t>OpenAI’s</w:t>
      </w:r>
      <w:proofErr w:type="spellEnd"/>
      <w:r w:rsidRPr="00B87842">
        <w:rPr>
          <w:i/>
          <w:iCs/>
          <w:lang w:val="tr-TR"/>
        </w:rPr>
        <w:t xml:space="preserve"> GPT </w:t>
      </w:r>
      <w:proofErr w:type="spellStart"/>
      <w:r w:rsidRPr="00B87842">
        <w:rPr>
          <w:i/>
          <w:iCs/>
          <w:lang w:val="tr-TR"/>
        </w:rPr>
        <w:t>models</w:t>
      </w:r>
      <w:proofErr w:type="spellEnd"/>
      <w:r w:rsidRPr="00B87842">
        <w:rPr>
          <w:i/>
          <w:iCs/>
          <w:lang w:val="tr-TR"/>
        </w:rPr>
        <w:t xml:space="preserve"> </w:t>
      </w:r>
      <w:proofErr w:type="spellStart"/>
      <w:r w:rsidRPr="00B87842">
        <w:rPr>
          <w:i/>
          <w:iCs/>
          <w:lang w:val="tr-TR"/>
        </w:rPr>
        <w:t>explained</w:t>
      </w:r>
      <w:proofErr w:type="spellEnd"/>
      <w:r w:rsidRPr="00B87842">
        <w:rPr>
          <w:i/>
          <w:iCs/>
          <w:lang w:val="tr-TR"/>
        </w:rPr>
        <w:t xml:space="preserve"> </w:t>
      </w:r>
      <w:proofErr w:type="spellStart"/>
      <w:r w:rsidRPr="00B87842">
        <w:rPr>
          <w:i/>
          <w:iCs/>
          <w:lang w:val="tr-TR"/>
        </w:rPr>
        <w:t>and</w:t>
      </w:r>
      <w:proofErr w:type="spellEnd"/>
      <w:r w:rsidRPr="00B87842">
        <w:rPr>
          <w:i/>
          <w:iCs/>
          <w:lang w:val="tr-TR"/>
        </w:rPr>
        <w:t xml:space="preserve"> </w:t>
      </w:r>
      <w:proofErr w:type="spellStart"/>
      <w:r w:rsidRPr="00B87842">
        <w:rPr>
          <w:i/>
          <w:iCs/>
          <w:lang w:val="tr-TR"/>
        </w:rPr>
        <w:t>compared</w:t>
      </w:r>
      <w:proofErr w:type="spellEnd"/>
      <w:r w:rsidRPr="00B87842">
        <w:rPr>
          <w:lang w:val="tr-TR"/>
        </w:rPr>
        <w:t xml:space="preserve">. MUO. </w:t>
      </w:r>
      <w:hyperlink r:id="rId23" w:tgtFrame="_blank" w:history="1">
        <w:r w:rsidRPr="00B87842">
          <w:rPr>
            <w:rStyle w:val="Hyperlink"/>
            <w:lang w:val="tr-TR"/>
          </w:rPr>
          <w:t>https://www.makeuseof.com/gpt-models-explained-and-compared/</w:t>
        </w:r>
      </w:hyperlink>
    </w:p>
    <w:p w14:paraId="4B581D1B" w14:textId="77777777" w:rsidR="00B87842" w:rsidRPr="00B87842" w:rsidRDefault="00B87842" w:rsidP="00B87842">
      <w:pPr>
        <w:spacing w:afterLines="180" w:after="432" w:line="360" w:lineRule="auto"/>
        <w:rPr>
          <w:lang w:val="tr-TR"/>
        </w:rPr>
      </w:pPr>
      <w:proofErr w:type="spellStart"/>
      <w:r w:rsidRPr="00B87842">
        <w:rPr>
          <w:lang w:val="tr-TR"/>
        </w:rPr>
        <w:t>Altman</w:t>
      </w:r>
      <w:proofErr w:type="spellEnd"/>
      <w:r w:rsidRPr="00B87842">
        <w:rPr>
          <w:lang w:val="tr-TR"/>
        </w:rPr>
        <w:t xml:space="preserve">, S. (2023, </w:t>
      </w:r>
      <w:proofErr w:type="spellStart"/>
      <w:r w:rsidRPr="00B87842">
        <w:rPr>
          <w:lang w:val="tr-TR"/>
        </w:rPr>
        <w:t>February</w:t>
      </w:r>
      <w:proofErr w:type="spellEnd"/>
      <w:r w:rsidRPr="00B87842">
        <w:rPr>
          <w:lang w:val="tr-TR"/>
        </w:rPr>
        <w:t xml:space="preserve"> 24). </w:t>
      </w:r>
      <w:r w:rsidRPr="00B87842">
        <w:rPr>
          <w:i/>
          <w:iCs/>
          <w:lang w:val="tr-TR"/>
        </w:rPr>
        <w:t xml:space="preserve">Planning </w:t>
      </w:r>
      <w:proofErr w:type="spellStart"/>
      <w:r w:rsidRPr="00B87842">
        <w:rPr>
          <w:i/>
          <w:iCs/>
          <w:lang w:val="tr-TR"/>
        </w:rPr>
        <w:t>for</w:t>
      </w:r>
      <w:proofErr w:type="spellEnd"/>
      <w:r w:rsidRPr="00B87842">
        <w:rPr>
          <w:i/>
          <w:iCs/>
          <w:lang w:val="tr-TR"/>
        </w:rPr>
        <w:t xml:space="preserve"> AGI </w:t>
      </w:r>
      <w:proofErr w:type="spellStart"/>
      <w:r w:rsidRPr="00B87842">
        <w:rPr>
          <w:i/>
          <w:iCs/>
          <w:lang w:val="tr-TR"/>
        </w:rPr>
        <w:t>and</w:t>
      </w:r>
      <w:proofErr w:type="spellEnd"/>
      <w:r w:rsidRPr="00B87842">
        <w:rPr>
          <w:i/>
          <w:iCs/>
          <w:lang w:val="tr-TR"/>
        </w:rPr>
        <w:t xml:space="preserve"> </w:t>
      </w:r>
      <w:proofErr w:type="spellStart"/>
      <w:r w:rsidRPr="00B87842">
        <w:rPr>
          <w:i/>
          <w:iCs/>
          <w:lang w:val="tr-TR"/>
        </w:rPr>
        <w:t>beyond</w:t>
      </w:r>
      <w:proofErr w:type="spellEnd"/>
      <w:r w:rsidRPr="00B87842">
        <w:rPr>
          <w:lang w:val="tr-TR"/>
        </w:rPr>
        <w:t xml:space="preserve">. </w:t>
      </w:r>
      <w:proofErr w:type="spellStart"/>
      <w:r w:rsidRPr="00B87842">
        <w:rPr>
          <w:lang w:val="tr-TR"/>
        </w:rPr>
        <w:t>OpenAI</w:t>
      </w:r>
      <w:proofErr w:type="spellEnd"/>
      <w:r w:rsidRPr="00B87842">
        <w:rPr>
          <w:lang w:val="tr-TR"/>
        </w:rPr>
        <w:t xml:space="preserve">. </w:t>
      </w:r>
      <w:hyperlink r:id="rId24" w:tgtFrame="_blank" w:history="1">
        <w:r w:rsidRPr="00B87842">
          <w:rPr>
            <w:rStyle w:val="Hyperlink"/>
            <w:lang w:val="tr-TR"/>
          </w:rPr>
          <w:t>https://openai.com/index/planning-for-agi-and-beyond/</w:t>
        </w:r>
      </w:hyperlink>
    </w:p>
    <w:p w14:paraId="0E6181E8" w14:textId="77777777" w:rsidR="00B87842" w:rsidRPr="00B87842" w:rsidRDefault="00B87842" w:rsidP="00B87842">
      <w:pPr>
        <w:spacing w:afterLines="180" w:after="432" w:line="360" w:lineRule="auto"/>
        <w:rPr>
          <w:lang w:val="tr-TR"/>
        </w:rPr>
      </w:pPr>
      <w:r w:rsidRPr="00B87842">
        <w:rPr>
          <w:lang w:val="tr-TR"/>
        </w:rPr>
        <w:t xml:space="preserve">Altunışık, R., Çoşkun, R., Yıldırım, E., &amp; Bayraktaroğlu, S. (2001). </w:t>
      </w:r>
      <w:r w:rsidRPr="00B87842">
        <w:rPr>
          <w:i/>
          <w:iCs/>
          <w:lang w:val="tr-TR"/>
        </w:rPr>
        <w:t>Sosyal bilimlerde araştırma yöntemleri</w:t>
      </w:r>
      <w:r w:rsidRPr="00B87842">
        <w:rPr>
          <w:lang w:val="tr-TR"/>
        </w:rPr>
        <w:t>. Sakarya Kitabevi.</w:t>
      </w:r>
    </w:p>
    <w:p w14:paraId="4DC166BD" w14:textId="77777777" w:rsidR="00B87842" w:rsidRPr="00B87842" w:rsidRDefault="00B87842" w:rsidP="00B87842">
      <w:pPr>
        <w:spacing w:afterLines="180" w:after="432" w:line="360" w:lineRule="auto"/>
        <w:rPr>
          <w:lang w:val="tr-TR"/>
        </w:rPr>
      </w:pPr>
      <w:proofErr w:type="spellStart"/>
      <w:r w:rsidRPr="00B87842">
        <w:rPr>
          <w:lang w:val="tr-TR"/>
        </w:rPr>
        <w:t>Bubeck</w:t>
      </w:r>
      <w:proofErr w:type="spellEnd"/>
      <w:r w:rsidRPr="00B87842">
        <w:rPr>
          <w:lang w:val="tr-TR"/>
        </w:rPr>
        <w:t xml:space="preserve">, S., </w:t>
      </w:r>
      <w:proofErr w:type="spellStart"/>
      <w:r w:rsidRPr="00B87842">
        <w:rPr>
          <w:lang w:val="tr-TR"/>
        </w:rPr>
        <w:t>Chandrasekaran</w:t>
      </w:r>
      <w:proofErr w:type="spellEnd"/>
      <w:r w:rsidRPr="00B87842">
        <w:rPr>
          <w:lang w:val="tr-TR"/>
        </w:rPr>
        <w:t xml:space="preserve">, V., </w:t>
      </w:r>
      <w:proofErr w:type="spellStart"/>
      <w:r w:rsidRPr="00B87842">
        <w:rPr>
          <w:lang w:val="tr-TR"/>
        </w:rPr>
        <w:t>Eldan</w:t>
      </w:r>
      <w:proofErr w:type="spellEnd"/>
      <w:r w:rsidRPr="00B87842">
        <w:rPr>
          <w:lang w:val="tr-TR"/>
        </w:rPr>
        <w:t xml:space="preserve">, R., </w:t>
      </w:r>
      <w:proofErr w:type="spellStart"/>
      <w:r w:rsidRPr="00B87842">
        <w:rPr>
          <w:lang w:val="tr-TR"/>
        </w:rPr>
        <w:t>Gehrke</w:t>
      </w:r>
      <w:proofErr w:type="spellEnd"/>
      <w:r w:rsidRPr="00B87842">
        <w:rPr>
          <w:lang w:val="tr-TR"/>
        </w:rPr>
        <w:t xml:space="preserve">, J., </w:t>
      </w:r>
      <w:proofErr w:type="spellStart"/>
      <w:r w:rsidRPr="00B87842">
        <w:rPr>
          <w:lang w:val="tr-TR"/>
        </w:rPr>
        <w:t>Horvitz</w:t>
      </w:r>
      <w:proofErr w:type="spellEnd"/>
      <w:r w:rsidRPr="00B87842">
        <w:rPr>
          <w:lang w:val="tr-TR"/>
        </w:rPr>
        <w:t xml:space="preserve">, E., </w:t>
      </w:r>
      <w:proofErr w:type="spellStart"/>
      <w:r w:rsidRPr="00B87842">
        <w:rPr>
          <w:lang w:val="tr-TR"/>
        </w:rPr>
        <w:t>Kamar</w:t>
      </w:r>
      <w:proofErr w:type="spellEnd"/>
      <w:r w:rsidRPr="00B87842">
        <w:rPr>
          <w:lang w:val="tr-TR"/>
        </w:rPr>
        <w:t xml:space="preserve">, E., &amp; Lee, P. (2023). </w:t>
      </w:r>
      <w:proofErr w:type="spellStart"/>
      <w:r w:rsidRPr="00B87842">
        <w:rPr>
          <w:i/>
          <w:iCs/>
          <w:lang w:val="tr-TR"/>
        </w:rPr>
        <w:t>Sparks</w:t>
      </w:r>
      <w:proofErr w:type="spellEnd"/>
      <w:r w:rsidRPr="00B87842">
        <w:rPr>
          <w:i/>
          <w:iCs/>
          <w:lang w:val="tr-TR"/>
        </w:rPr>
        <w:t xml:space="preserve"> of </w:t>
      </w:r>
      <w:proofErr w:type="spellStart"/>
      <w:r w:rsidRPr="00B87842">
        <w:rPr>
          <w:i/>
          <w:iCs/>
          <w:lang w:val="tr-TR"/>
        </w:rPr>
        <w:t>artificial</w:t>
      </w:r>
      <w:proofErr w:type="spellEnd"/>
      <w:r w:rsidRPr="00B87842">
        <w:rPr>
          <w:i/>
          <w:iCs/>
          <w:lang w:val="tr-TR"/>
        </w:rPr>
        <w:t xml:space="preserve"> general </w:t>
      </w:r>
      <w:proofErr w:type="spellStart"/>
      <w:r w:rsidRPr="00B87842">
        <w:rPr>
          <w:i/>
          <w:iCs/>
          <w:lang w:val="tr-TR"/>
        </w:rPr>
        <w:t>intelligence</w:t>
      </w:r>
      <w:proofErr w:type="spellEnd"/>
      <w:r w:rsidRPr="00B87842">
        <w:rPr>
          <w:i/>
          <w:iCs/>
          <w:lang w:val="tr-TR"/>
        </w:rPr>
        <w:t xml:space="preserve">: </w:t>
      </w:r>
      <w:proofErr w:type="spellStart"/>
      <w:r w:rsidRPr="00B87842">
        <w:rPr>
          <w:i/>
          <w:iCs/>
          <w:lang w:val="tr-TR"/>
        </w:rPr>
        <w:t>Early</w:t>
      </w:r>
      <w:proofErr w:type="spellEnd"/>
      <w:r w:rsidRPr="00B87842">
        <w:rPr>
          <w:i/>
          <w:iCs/>
          <w:lang w:val="tr-TR"/>
        </w:rPr>
        <w:t xml:space="preserve"> </w:t>
      </w:r>
      <w:proofErr w:type="spellStart"/>
      <w:r w:rsidRPr="00B87842">
        <w:rPr>
          <w:i/>
          <w:iCs/>
          <w:lang w:val="tr-TR"/>
        </w:rPr>
        <w:t>experiments</w:t>
      </w:r>
      <w:proofErr w:type="spellEnd"/>
      <w:r w:rsidRPr="00B87842">
        <w:rPr>
          <w:i/>
          <w:iCs/>
          <w:lang w:val="tr-TR"/>
        </w:rPr>
        <w:t xml:space="preserve"> </w:t>
      </w:r>
      <w:proofErr w:type="spellStart"/>
      <w:r w:rsidRPr="00B87842">
        <w:rPr>
          <w:i/>
          <w:iCs/>
          <w:lang w:val="tr-TR"/>
        </w:rPr>
        <w:t>with</w:t>
      </w:r>
      <w:proofErr w:type="spellEnd"/>
      <w:r w:rsidRPr="00B87842">
        <w:rPr>
          <w:i/>
          <w:iCs/>
          <w:lang w:val="tr-TR"/>
        </w:rPr>
        <w:t xml:space="preserve"> GPT-4</w:t>
      </w:r>
      <w:r w:rsidRPr="00B87842">
        <w:rPr>
          <w:lang w:val="tr-TR"/>
        </w:rPr>
        <w:t xml:space="preserve">. </w:t>
      </w:r>
      <w:proofErr w:type="spellStart"/>
      <w:r w:rsidRPr="00B87842">
        <w:rPr>
          <w:lang w:val="tr-TR"/>
        </w:rPr>
        <w:t>arXiv</w:t>
      </w:r>
      <w:proofErr w:type="spellEnd"/>
      <w:r w:rsidRPr="00B87842">
        <w:rPr>
          <w:lang w:val="tr-TR"/>
        </w:rPr>
        <w:t xml:space="preserve">. </w:t>
      </w:r>
      <w:hyperlink r:id="rId25" w:tgtFrame="_blank" w:history="1">
        <w:r w:rsidRPr="00B87842">
          <w:rPr>
            <w:rStyle w:val="Hyperlink"/>
            <w:lang w:val="tr-TR"/>
          </w:rPr>
          <w:t>https://doi.org/10.48550/arXiv.2303.12712</w:t>
        </w:r>
      </w:hyperlink>
    </w:p>
    <w:p w14:paraId="0F8F491D" w14:textId="77777777" w:rsidR="00B87842" w:rsidRPr="00B87842" w:rsidRDefault="00B87842" w:rsidP="00B87842">
      <w:pPr>
        <w:spacing w:afterLines="180" w:after="432" w:line="360" w:lineRule="auto"/>
        <w:rPr>
          <w:lang w:val="tr-TR"/>
        </w:rPr>
      </w:pPr>
      <w:proofErr w:type="spellStart"/>
      <w:r w:rsidRPr="00B87842">
        <w:rPr>
          <w:lang w:val="tr-TR"/>
        </w:rPr>
        <w:t>Crowe</w:t>
      </w:r>
      <w:proofErr w:type="spellEnd"/>
      <w:r w:rsidRPr="00B87842">
        <w:rPr>
          <w:lang w:val="tr-TR"/>
        </w:rPr>
        <w:t xml:space="preserve">, S. (2024, </w:t>
      </w:r>
      <w:proofErr w:type="spellStart"/>
      <w:r w:rsidRPr="00B87842">
        <w:rPr>
          <w:lang w:val="tr-TR"/>
        </w:rPr>
        <w:t>January</w:t>
      </w:r>
      <w:proofErr w:type="spellEnd"/>
      <w:r w:rsidRPr="00B87842">
        <w:rPr>
          <w:lang w:val="tr-TR"/>
        </w:rPr>
        <w:t xml:space="preserve"> 19). BMW </w:t>
      </w:r>
      <w:proofErr w:type="spellStart"/>
      <w:r w:rsidRPr="00B87842">
        <w:rPr>
          <w:lang w:val="tr-TR"/>
        </w:rPr>
        <w:t>testing</w:t>
      </w:r>
      <w:proofErr w:type="spellEnd"/>
      <w:r w:rsidRPr="00B87842">
        <w:rPr>
          <w:lang w:val="tr-TR"/>
        </w:rPr>
        <w:t xml:space="preserve"> </w:t>
      </w:r>
      <w:proofErr w:type="spellStart"/>
      <w:r w:rsidRPr="00B87842">
        <w:rPr>
          <w:lang w:val="tr-TR"/>
        </w:rPr>
        <w:t>Figure</w:t>
      </w:r>
      <w:proofErr w:type="spellEnd"/>
      <w:r w:rsidRPr="00B87842">
        <w:rPr>
          <w:lang w:val="tr-TR"/>
        </w:rPr>
        <w:t xml:space="preserve"> 01 </w:t>
      </w:r>
      <w:proofErr w:type="spellStart"/>
      <w:r w:rsidRPr="00B87842">
        <w:rPr>
          <w:lang w:val="tr-TR"/>
        </w:rPr>
        <w:t>humanoid</w:t>
      </w:r>
      <w:proofErr w:type="spellEnd"/>
      <w:r w:rsidRPr="00B87842">
        <w:rPr>
          <w:lang w:val="tr-TR"/>
        </w:rPr>
        <w:t xml:space="preserve"> at </w:t>
      </w:r>
      <w:proofErr w:type="spellStart"/>
      <w:r w:rsidRPr="00B87842">
        <w:rPr>
          <w:lang w:val="tr-TR"/>
        </w:rPr>
        <w:t>Spartanburg</w:t>
      </w:r>
      <w:proofErr w:type="spellEnd"/>
      <w:r w:rsidRPr="00B87842">
        <w:rPr>
          <w:lang w:val="tr-TR"/>
        </w:rPr>
        <w:t xml:space="preserve"> </w:t>
      </w:r>
      <w:proofErr w:type="spellStart"/>
      <w:r w:rsidRPr="00B87842">
        <w:rPr>
          <w:lang w:val="tr-TR"/>
        </w:rPr>
        <w:t>automotive</w:t>
      </w:r>
      <w:proofErr w:type="spellEnd"/>
      <w:r w:rsidRPr="00B87842">
        <w:rPr>
          <w:lang w:val="tr-TR"/>
        </w:rPr>
        <w:t xml:space="preserve"> </w:t>
      </w:r>
      <w:proofErr w:type="spellStart"/>
      <w:r w:rsidRPr="00B87842">
        <w:rPr>
          <w:lang w:val="tr-TR"/>
        </w:rPr>
        <w:t>plant</w:t>
      </w:r>
      <w:proofErr w:type="spellEnd"/>
      <w:r w:rsidRPr="00B87842">
        <w:rPr>
          <w:lang w:val="tr-TR"/>
        </w:rPr>
        <w:t xml:space="preserve">. </w:t>
      </w:r>
      <w:proofErr w:type="spellStart"/>
      <w:r w:rsidRPr="00B87842">
        <w:rPr>
          <w:i/>
          <w:iCs/>
          <w:lang w:val="tr-TR"/>
        </w:rPr>
        <w:t>The</w:t>
      </w:r>
      <w:proofErr w:type="spellEnd"/>
      <w:r w:rsidRPr="00B87842">
        <w:rPr>
          <w:i/>
          <w:iCs/>
          <w:lang w:val="tr-TR"/>
        </w:rPr>
        <w:t xml:space="preserve"> Robot Report</w:t>
      </w:r>
      <w:r w:rsidRPr="00B87842">
        <w:rPr>
          <w:lang w:val="tr-TR"/>
        </w:rPr>
        <w:t xml:space="preserve">. </w:t>
      </w:r>
      <w:hyperlink r:id="rId26" w:tgtFrame="_blank" w:history="1">
        <w:r w:rsidRPr="00B87842">
          <w:rPr>
            <w:rStyle w:val="Hyperlink"/>
            <w:lang w:val="tr-TR"/>
          </w:rPr>
          <w:t>https://www.therobotreport.com/bmw-testing-figure-01-humanoid-spartanburg-automotive-plant/</w:t>
        </w:r>
      </w:hyperlink>
    </w:p>
    <w:p w14:paraId="06F498F5" w14:textId="77777777" w:rsidR="00B87842" w:rsidRPr="00B87842" w:rsidRDefault="00B87842" w:rsidP="00B87842">
      <w:pPr>
        <w:spacing w:afterLines="180" w:after="432" w:line="360" w:lineRule="auto"/>
        <w:rPr>
          <w:lang w:val="tr-TR"/>
        </w:rPr>
      </w:pPr>
      <w:r w:rsidRPr="00B87842">
        <w:rPr>
          <w:lang w:val="tr-TR"/>
        </w:rPr>
        <w:t xml:space="preserve">Dilek, G. Ö. (2019). Yapay zekanın etik gerçekliği. </w:t>
      </w:r>
      <w:r w:rsidRPr="00B87842">
        <w:rPr>
          <w:i/>
          <w:iCs/>
          <w:lang w:val="tr-TR"/>
        </w:rPr>
        <w:t>Ankara Uluslararası Sosyal Bilimler Dergisi, 2</w:t>
      </w:r>
      <w:r w:rsidRPr="00B87842">
        <w:rPr>
          <w:lang w:val="tr-TR"/>
        </w:rPr>
        <w:t>(4), 47–59.</w:t>
      </w:r>
    </w:p>
    <w:p w14:paraId="709CA40D" w14:textId="77777777" w:rsidR="00B87842" w:rsidRPr="00B87842" w:rsidRDefault="00B87842" w:rsidP="00B87842">
      <w:pPr>
        <w:spacing w:afterLines="180" w:after="432" w:line="360" w:lineRule="auto"/>
        <w:rPr>
          <w:lang w:val="tr-TR"/>
        </w:rPr>
      </w:pPr>
      <w:r w:rsidRPr="00B87842">
        <w:rPr>
          <w:lang w:val="tr-TR"/>
        </w:rPr>
        <w:lastRenderedPageBreak/>
        <w:t xml:space="preserve">Efe, A. (2021). Yapay zekâ risklerinin etik yönünden değerlendirilmesi. </w:t>
      </w:r>
      <w:r w:rsidRPr="00B87842">
        <w:rPr>
          <w:i/>
          <w:iCs/>
          <w:lang w:val="tr-TR"/>
        </w:rPr>
        <w:t>Bilgi ve İletişim Teknolojileri Dergisi, 3</w:t>
      </w:r>
      <w:r w:rsidRPr="00B87842">
        <w:rPr>
          <w:lang w:val="tr-TR"/>
        </w:rPr>
        <w:t>(1), 1–24.</w:t>
      </w:r>
    </w:p>
    <w:p w14:paraId="444E77A4" w14:textId="77777777" w:rsidR="00B87842" w:rsidRPr="00B87842" w:rsidRDefault="00B87842" w:rsidP="00B87842">
      <w:pPr>
        <w:spacing w:afterLines="180" w:after="432" w:line="360" w:lineRule="auto"/>
        <w:rPr>
          <w:lang w:val="tr-TR"/>
        </w:rPr>
      </w:pPr>
      <w:r w:rsidRPr="00B87842">
        <w:rPr>
          <w:lang w:val="tr-TR"/>
        </w:rPr>
        <w:t xml:space="preserve">Kopar, E. (2023, </w:t>
      </w:r>
      <w:proofErr w:type="spellStart"/>
      <w:r w:rsidRPr="00B87842">
        <w:rPr>
          <w:lang w:val="tr-TR"/>
        </w:rPr>
        <w:t>June</w:t>
      </w:r>
      <w:proofErr w:type="spellEnd"/>
      <w:r w:rsidRPr="00B87842">
        <w:rPr>
          <w:lang w:val="tr-TR"/>
        </w:rPr>
        <w:t xml:space="preserve"> 19). </w:t>
      </w:r>
      <w:r w:rsidRPr="00B87842">
        <w:rPr>
          <w:i/>
          <w:iCs/>
          <w:lang w:val="tr-TR"/>
        </w:rPr>
        <w:t>Yapay zekanın tarihçesi ve gelişimi</w:t>
      </w:r>
      <w:r w:rsidRPr="00B87842">
        <w:rPr>
          <w:lang w:val="tr-TR"/>
        </w:rPr>
        <w:t xml:space="preserve">. </w:t>
      </w:r>
      <w:proofErr w:type="spellStart"/>
      <w:r w:rsidRPr="00B87842">
        <w:rPr>
          <w:lang w:val="tr-TR"/>
        </w:rPr>
        <w:t>Branding</w:t>
      </w:r>
      <w:proofErr w:type="spellEnd"/>
      <w:r w:rsidRPr="00B87842">
        <w:rPr>
          <w:lang w:val="tr-TR"/>
        </w:rPr>
        <w:t xml:space="preserve"> Türkiye. </w:t>
      </w:r>
      <w:hyperlink r:id="rId27" w:tgtFrame="_blank" w:history="1">
        <w:r w:rsidRPr="00B87842">
          <w:rPr>
            <w:rStyle w:val="Hyperlink"/>
            <w:lang w:val="tr-TR"/>
          </w:rPr>
          <w:t>https://www.brandingturkiye.com/yapay-zekanin-tarihcesi-ve-gelisimi/</w:t>
        </w:r>
      </w:hyperlink>
    </w:p>
    <w:p w14:paraId="11509E3B" w14:textId="77777777" w:rsidR="00B87842" w:rsidRPr="00B87842" w:rsidRDefault="00B87842" w:rsidP="00B87842">
      <w:pPr>
        <w:spacing w:afterLines="180" w:after="432" w:line="360" w:lineRule="auto"/>
        <w:rPr>
          <w:lang w:val="tr-TR"/>
        </w:rPr>
      </w:pPr>
      <w:proofErr w:type="spellStart"/>
      <w:r w:rsidRPr="00B87842">
        <w:rPr>
          <w:lang w:val="tr-TR"/>
        </w:rPr>
        <w:t>Manning</w:t>
      </w:r>
      <w:proofErr w:type="spellEnd"/>
      <w:r w:rsidRPr="00B87842">
        <w:rPr>
          <w:lang w:val="tr-TR"/>
        </w:rPr>
        <w:t xml:space="preserve">, C. D. (1999). </w:t>
      </w:r>
      <w:proofErr w:type="spellStart"/>
      <w:r w:rsidRPr="00B87842">
        <w:rPr>
          <w:i/>
          <w:iCs/>
          <w:lang w:val="tr-TR"/>
        </w:rPr>
        <w:t>Foundations</w:t>
      </w:r>
      <w:proofErr w:type="spellEnd"/>
      <w:r w:rsidRPr="00B87842">
        <w:rPr>
          <w:i/>
          <w:iCs/>
          <w:lang w:val="tr-TR"/>
        </w:rPr>
        <w:t xml:space="preserve"> of </w:t>
      </w:r>
      <w:proofErr w:type="spellStart"/>
      <w:r w:rsidRPr="00B87842">
        <w:rPr>
          <w:i/>
          <w:iCs/>
          <w:lang w:val="tr-TR"/>
        </w:rPr>
        <w:t>statistical</w:t>
      </w:r>
      <w:proofErr w:type="spellEnd"/>
      <w:r w:rsidRPr="00B87842">
        <w:rPr>
          <w:i/>
          <w:iCs/>
          <w:lang w:val="tr-TR"/>
        </w:rPr>
        <w:t xml:space="preserve"> </w:t>
      </w:r>
      <w:proofErr w:type="spellStart"/>
      <w:r w:rsidRPr="00B87842">
        <w:rPr>
          <w:i/>
          <w:iCs/>
          <w:lang w:val="tr-TR"/>
        </w:rPr>
        <w:t>natural</w:t>
      </w:r>
      <w:proofErr w:type="spellEnd"/>
      <w:r w:rsidRPr="00B87842">
        <w:rPr>
          <w:i/>
          <w:iCs/>
          <w:lang w:val="tr-TR"/>
        </w:rPr>
        <w:t xml:space="preserve"> </w:t>
      </w:r>
      <w:proofErr w:type="spellStart"/>
      <w:r w:rsidRPr="00B87842">
        <w:rPr>
          <w:i/>
          <w:iCs/>
          <w:lang w:val="tr-TR"/>
        </w:rPr>
        <w:t>language</w:t>
      </w:r>
      <w:proofErr w:type="spellEnd"/>
      <w:r w:rsidRPr="00B87842">
        <w:rPr>
          <w:i/>
          <w:iCs/>
          <w:lang w:val="tr-TR"/>
        </w:rPr>
        <w:t xml:space="preserve"> </w:t>
      </w:r>
      <w:proofErr w:type="spellStart"/>
      <w:r w:rsidRPr="00B87842">
        <w:rPr>
          <w:i/>
          <w:iCs/>
          <w:lang w:val="tr-TR"/>
        </w:rPr>
        <w:t>processing</w:t>
      </w:r>
      <w:proofErr w:type="spellEnd"/>
      <w:r w:rsidRPr="00B87842">
        <w:rPr>
          <w:lang w:val="tr-TR"/>
        </w:rPr>
        <w:t xml:space="preserve">. MIT </w:t>
      </w:r>
      <w:proofErr w:type="spellStart"/>
      <w:r w:rsidRPr="00B87842">
        <w:rPr>
          <w:lang w:val="tr-TR"/>
        </w:rPr>
        <w:t>Press</w:t>
      </w:r>
      <w:proofErr w:type="spellEnd"/>
      <w:r w:rsidRPr="00B87842">
        <w:rPr>
          <w:lang w:val="tr-TR"/>
        </w:rPr>
        <w:t xml:space="preserve">. </w:t>
      </w:r>
      <w:hyperlink r:id="rId28" w:tgtFrame="_blank" w:history="1">
        <w:r w:rsidRPr="00B87842">
          <w:rPr>
            <w:rStyle w:val="Hyperlink"/>
            <w:lang w:val="tr-TR"/>
          </w:rPr>
          <w:t>http://archive.org/details/foundationsofsta0000mann</w:t>
        </w:r>
      </w:hyperlink>
    </w:p>
    <w:p w14:paraId="5CD2F421" w14:textId="77777777" w:rsidR="00B87842" w:rsidRPr="00B87842" w:rsidRDefault="00B87842" w:rsidP="00B87842">
      <w:pPr>
        <w:spacing w:afterLines="180" w:after="432" w:line="360" w:lineRule="auto"/>
        <w:rPr>
          <w:lang w:val="tr-TR"/>
        </w:rPr>
      </w:pPr>
      <w:proofErr w:type="spellStart"/>
      <w:r w:rsidRPr="00B87842">
        <w:rPr>
          <w:lang w:val="tr-TR"/>
        </w:rPr>
        <w:t>OpenAI</w:t>
      </w:r>
      <w:proofErr w:type="spellEnd"/>
      <w:r w:rsidRPr="00B87842">
        <w:rPr>
          <w:lang w:val="tr-TR"/>
        </w:rPr>
        <w:t xml:space="preserve">. (2024). </w:t>
      </w:r>
      <w:proofErr w:type="spellStart"/>
      <w:r w:rsidRPr="00B87842">
        <w:rPr>
          <w:i/>
          <w:iCs/>
          <w:lang w:val="tr-TR"/>
        </w:rPr>
        <w:t>About</w:t>
      </w:r>
      <w:proofErr w:type="spellEnd"/>
      <w:r w:rsidRPr="00B87842">
        <w:rPr>
          <w:lang w:val="tr-TR"/>
        </w:rPr>
        <w:t xml:space="preserve">. </w:t>
      </w:r>
      <w:hyperlink r:id="rId29" w:tgtFrame="_blank" w:history="1">
        <w:r w:rsidRPr="00B87842">
          <w:rPr>
            <w:rStyle w:val="Hyperlink"/>
            <w:lang w:val="tr-TR"/>
          </w:rPr>
          <w:t>https://openai.com/about/</w:t>
        </w:r>
      </w:hyperlink>
    </w:p>
    <w:p w14:paraId="23EC86C2" w14:textId="77777777" w:rsidR="00B87842" w:rsidRPr="00B87842" w:rsidRDefault="00B87842" w:rsidP="00B87842">
      <w:pPr>
        <w:spacing w:afterLines="180" w:after="432" w:line="360" w:lineRule="auto"/>
        <w:rPr>
          <w:lang w:val="tr-TR"/>
        </w:rPr>
      </w:pPr>
      <w:r w:rsidRPr="00B87842">
        <w:rPr>
          <w:lang w:val="tr-TR"/>
        </w:rPr>
        <w:t xml:space="preserve">Singh, S., &amp; </w:t>
      </w:r>
      <w:proofErr w:type="spellStart"/>
      <w:r w:rsidRPr="00B87842">
        <w:rPr>
          <w:lang w:val="tr-TR"/>
        </w:rPr>
        <w:t>Mahmood</w:t>
      </w:r>
      <w:proofErr w:type="spellEnd"/>
      <w:r w:rsidRPr="00B87842">
        <w:rPr>
          <w:lang w:val="tr-TR"/>
        </w:rPr>
        <w:t xml:space="preserve">, A. (2021). </w:t>
      </w:r>
      <w:proofErr w:type="spellStart"/>
      <w:r w:rsidRPr="00B87842">
        <w:rPr>
          <w:lang w:val="tr-TR"/>
        </w:rPr>
        <w:t>The</w:t>
      </w:r>
      <w:proofErr w:type="spellEnd"/>
      <w:r w:rsidRPr="00B87842">
        <w:rPr>
          <w:lang w:val="tr-TR"/>
        </w:rPr>
        <w:t xml:space="preserve"> NLP </w:t>
      </w:r>
      <w:proofErr w:type="spellStart"/>
      <w:r w:rsidRPr="00B87842">
        <w:rPr>
          <w:lang w:val="tr-TR"/>
        </w:rPr>
        <w:t>cookbook</w:t>
      </w:r>
      <w:proofErr w:type="spellEnd"/>
      <w:r w:rsidRPr="00B87842">
        <w:rPr>
          <w:lang w:val="tr-TR"/>
        </w:rPr>
        <w:t xml:space="preserve">: Modern </w:t>
      </w:r>
      <w:proofErr w:type="spellStart"/>
      <w:r w:rsidRPr="00B87842">
        <w:rPr>
          <w:lang w:val="tr-TR"/>
        </w:rPr>
        <w:t>recipes</w:t>
      </w:r>
      <w:proofErr w:type="spellEnd"/>
      <w:r w:rsidRPr="00B87842">
        <w:rPr>
          <w:lang w:val="tr-TR"/>
        </w:rPr>
        <w:t xml:space="preserve"> </w:t>
      </w:r>
      <w:proofErr w:type="spellStart"/>
      <w:r w:rsidRPr="00B87842">
        <w:rPr>
          <w:lang w:val="tr-TR"/>
        </w:rPr>
        <w:t>for</w:t>
      </w:r>
      <w:proofErr w:type="spellEnd"/>
      <w:r w:rsidRPr="00B87842">
        <w:rPr>
          <w:lang w:val="tr-TR"/>
        </w:rPr>
        <w:t xml:space="preserve"> </w:t>
      </w:r>
      <w:proofErr w:type="spellStart"/>
      <w:r w:rsidRPr="00B87842">
        <w:rPr>
          <w:lang w:val="tr-TR"/>
        </w:rPr>
        <w:t>transformer</w:t>
      </w:r>
      <w:proofErr w:type="spellEnd"/>
      <w:r w:rsidRPr="00B87842">
        <w:rPr>
          <w:lang w:val="tr-TR"/>
        </w:rPr>
        <w:t xml:space="preserve"> </w:t>
      </w:r>
      <w:proofErr w:type="spellStart"/>
      <w:r w:rsidRPr="00B87842">
        <w:rPr>
          <w:lang w:val="tr-TR"/>
        </w:rPr>
        <w:t>based</w:t>
      </w:r>
      <w:proofErr w:type="spellEnd"/>
      <w:r w:rsidRPr="00B87842">
        <w:rPr>
          <w:lang w:val="tr-TR"/>
        </w:rPr>
        <w:t xml:space="preserve"> </w:t>
      </w:r>
      <w:proofErr w:type="spellStart"/>
      <w:r w:rsidRPr="00B87842">
        <w:rPr>
          <w:lang w:val="tr-TR"/>
        </w:rPr>
        <w:t>deep</w:t>
      </w:r>
      <w:proofErr w:type="spellEnd"/>
      <w:r w:rsidRPr="00B87842">
        <w:rPr>
          <w:lang w:val="tr-TR"/>
        </w:rPr>
        <w:t xml:space="preserve"> </w:t>
      </w:r>
      <w:proofErr w:type="spellStart"/>
      <w:r w:rsidRPr="00B87842">
        <w:rPr>
          <w:lang w:val="tr-TR"/>
        </w:rPr>
        <w:t>learning</w:t>
      </w:r>
      <w:proofErr w:type="spellEnd"/>
      <w:r w:rsidRPr="00B87842">
        <w:rPr>
          <w:lang w:val="tr-TR"/>
        </w:rPr>
        <w:t xml:space="preserve"> </w:t>
      </w:r>
      <w:proofErr w:type="spellStart"/>
      <w:r w:rsidRPr="00B87842">
        <w:rPr>
          <w:lang w:val="tr-TR"/>
        </w:rPr>
        <w:t>architectures</w:t>
      </w:r>
      <w:proofErr w:type="spellEnd"/>
      <w:r w:rsidRPr="00B87842">
        <w:rPr>
          <w:lang w:val="tr-TR"/>
        </w:rPr>
        <w:t xml:space="preserve">. </w:t>
      </w:r>
      <w:r w:rsidRPr="00B87842">
        <w:rPr>
          <w:i/>
          <w:iCs/>
          <w:lang w:val="tr-TR"/>
        </w:rPr>
        <w:t>IEEE Access, 9</w:t>
      </w:r>
      <w:r w:rsidRPr="00B87842">
        <w:rPr>
          <w:lang w:val="tr-TR"/>
        </w:rPr>
        <w:t xml:space="preserve">, 68675–68702. </w:t>
      </w:r>
      <w:hyperlink r:id="rId30" w:tgtFrame="_blank" w:history="1">
        <w:r w:rsidRPr="00B87842">
          <w:rPr>
            <w:rStyle w:val="Hyperlink"/>
            <w:lang w:val="tr-TR"/>
          </w:rPr>
          <w:t>https://doi.org/10.1109/ACCESS.2021.3077350</w:t>
        </w:r>
      </w:hyperlink>
    </w:p>
    <w:p w14:paraId="43FA821D" w14:textId="77777777" w:rsidR="00B87842" w:rsidRPr="00B87842" w:rsidRDefault="00B87842" w:rsidP="00B87842">
      <w:pPr>
        <w:spacing w:afterLines="180" w:after="432" w:line="360" w:lineRule="auto"/>
        <w:rPr>
          <w:lang w:val="tr-TR"/>
        </w:rPr>
      </w:pPr>
      <w:r w:rsidRPr="00B87842">
        <w:rPr>
          <w:lang w:val="tr-TR"/>
        </w:rPr>
        <w:t xml:space="preserve">Uçar, A. (2024, </w:t>
      </w:r>
      <w:proofErr w:type="spellStart"/>
      <w:r w:rsidRPr="00B87842">
        <w:rPr>
          <w:lang w:val="tr-TR"/>
        </w:rPr>
        <w:t>March</w:t>
      </w:r>
      <w:proofErr w:type="spellEnd"/>
      <w:r w:rsidRPr="00B87842">
        <w:rPr>
          <w:lang w:val="tr-TR"/>
        </w:rPr>
        <w:t xml:space="preserve">). Türkiye’nin dijital dönüşüm hamlesi. </w:t>
      </w:r>
      <w:r w:rsidRPr="00B87842">
        <w:rPr>
          <w:i/>
          <w:iCs/>
          <w:lang w:val="tr-TR"/>
        </w:rPr>
        <w:t>Platin Dergisi</w:t>
      </w:r>
      <w:r w:rsidRPr="00B87842">
        <w:rPr>
          <w:lang w:val="tr-TR"/>
        </w:rPr>
        <w:t>.</w:t>
      </w:r>
    </w:p>
    <w:p w14:paraId="3450682E" w14:textId="19214700" w:rsidR="002E7A7C" w:rsidRPr="00CC343E" w:rsidRDefault="002E7A7C" w:rsidP="00236C4B">
      <w:pPr>
        <w:spacing w:afterLines="180" w:after="432" w:line="360" w:lineRule="auto"/>
        <w:rPr>
          <w:rFonts w:cs="Times New Roman"/>
          <w:szCs w:val="24"/>
        </w:rPr>
        <w:sectPr w:rsidR="002E7A7C" w:rsidRPr="00CC343E" w:rsidSect="004054FD">
          <w:pgSz w:w="11906" w:h="16838" w:code="9"/>
          <w:pgMar w:top="1701" w:right="1418" w:bottom="1701" w:left="2268" w:header="709" w:footer="709" w:gutter="0"/>
          <w:pgNumType w:start="1"/>
          <w:cols w:space="708"/>
          <w:docGrid w:linePitch="360"/>
        </w:sectPr>
      </w:pPr>
    </w:p>
    <w:p w14:paraId="2E9189B5" w14:textId="49168DFF" w:rsidR="00517F9E" w:rsidRPr="00CC343E" w:rsidRDefault="00B87842" w:rsidP="00EF1231">
      <w:pPr>
        <w:pStyle w:val="Heading1"/>
        <w:spacing w:before="0" w:line="360" w:lineRule="auto"/>
        <w:rPr>
          <w:sz w:val="40"/>
          <w:szCs w:val="40"/>
        </w:rPr>
      </w:pPr>
      <w:bookmarkStart w:id="87" w:name="_Toc221218127"/>
      <w:r>
        <w:rPr>
          <w:sz w:val="40"/>
          <w:szCs w:val="40"/>
        </w:rPr>
        <w:lastRenderedPageBreak/>
        <w:t>APPENDICES</w:t>
      </w:r>
      <w:bookmarkEnd w:id="87"/>
    </w:p>
    <w:p w14:paraId="57F2D03D" w14:textId="77777777" w:rsidR="00517F9E" w:rsidRPr="00CC343E" w:rsidRDefault="00517F9E">
      <w:pPr>
        <w:spacing w:after="160" w:line="259" w:lineRule="auto"/>
        <w:jc w:val="left"/>
        <w:rPr>
          <w:sz w:val="40"/>
          <w:szCs w:val="40"/>
        </w:rPr>
        <w:sectPr w:rsidR="00517F9E" w:rsidRPr="00CC343E" w:rsidSect="00F97EC3">
          <w:footerReference w:type="default" r:id="rId31"/>
          <w:pgSz w:w="11906" w:h="16838" w:code="9"/>
          <w:pgMar w:top="1701" w:right="1418" w:bottom="1701" w:left="2268" w:header="709" w:footer="709" w:gutter="0"/>
          <w:pgNumType w:start="22"/>
          <w:cols w:space="708"/>
          <w:vAlign w:val="center"/>
          <w:docGrid w:linePitch="360"/>
        </w:sectPr>
      </w:pPr>
      <w:r w:rsidRPr="00CC343E">
        <w:rPr>
          <w:sz w:val="40"/>
          <w:szCs w:val="40"/>
        </w:rPr>
        <w:br w:type="page"/>
      </w:r>
    </w:p>
    <w:p w14:paraId="5076BE1A" w14:textId="5D1D45BD" w:rsidR="00517F9E" w:rsidRPr="00576055" w:rsidRDefault="00576055" w:rsidP="00576055">
      <w:pPr>
        <w:pStyle w:val="Caption"/>
        <w:rPr>
          <w:sz w:val="24"/>
          <w:szCs w:val="20"/>
        </w:rPr>
      </w:pPr>
      <w:bookmarkStart w:id="88" w:name="_Toc221217466"/>
      <w:r w:rsidRPr="00576055">
        <w:rPr>
          <w:sz w:val="24"/>
          <w:szCs w:val="20"/>
        </w:rPr>
        <w:lastRenderedPageBreak/>
        <w:t xml:space="preserve">APPENDIX </w:t>
      </w:r>
      <w:r w:rsidRPr="00576055">
        <w:rPr>
          <w:sz w:val="24"/>
          <w:szCs w:val="20"/>
        </w:rPr>
        <w:fldChar w:fldCharType="begin"/>
      </w:r>
      <w:r w:rsidRPr="00576055">
        <w:rPr>
          <w:sz w:val="24"/>
          <w:szCs w:val="20"/>
        </w:rPr>
        <w:instrText xml:space="preserve"> SEQ APPENDIX \* ARABIC </w:instrText>
      </w:r>
      <w:r w:rsidRPr="00576055">
        <w:rPr>
          <w:sz w:val="24"/>
          <w:szCs w:val="20"/>
        </w:rPr>
        <w:fldChar w:fldCharType="separate"/>
      </w:r>
      <w:r w:rsidRPr="00576055">
        <w:rPr>
          <w:noProof/>
          <w:sz w:val="24"/>
          <w:szCs w:val="20"/>
        </w:rPr>
        <w:t>1</w:t>
      </w:r>
      <w:r w:rsidRPr="00576055">
        <w:rPr>
          <w:sz w:val="24"/>
          <w:szCs w:val="20"/>
        </w:rPr>
        <w:fldChar w:fldCharType="end"/>
      </w:r>
      <w:r w:rsidR="00517F9E" w:rsidRPr="00576055">
        <w:rPr>
          <w:sz w:val="24"/>
          <w:szCs w:val="20"/>
        </w:rPr>
        <w:t xml:space="preserve">: </w:t>
      </w:r>
      <w:r w:rsidR="00517F9E" w:rsidRPr="00576055">
        <w:rPr>
          <w:b w:val="0"/>
          <w:bCs/>
          <w:sz w:val="24"/>
          <w:szCs w:val="20"/>
        </w:rPr>
        <w:t>OpenAI Charter</w:t>
      </w:r>
      <w:bookmarkEnd w:id="88"/>
    </w:p>
    <w:p w14:paraId="0485A7F3" w14:textId="48C41407" w:rsidR="00517F9E" w:rsidRPr="00CC343E" w:rsidRDefault="00517F9E">
      <w:pPr>
        <w:spacing w:after="160" w:line="259" w:lineRule="auto"/>
        <w:jc w:val="left"/>
        <w:rPr>
          <w:b/>
        </w:rPr>
      </w:pPr>
      <w:r w:rsidRPr="00CC343E">
        <w:rPr>
          <w:b/>
        </w:rPr>
        <w:br w:type="page"/>
      </w:r>
    </w:p>
    <w:p w14:paraId="23F33C0C" w14:textId="3C5DB13B" w:rsidR="00220D20" w:rsidRPr="00576055" w:rsidRDefault="00576055" w:rsidP="00576055">
      <w:pPr>
        <w:pStyle w:val="Caption"/>
        <w:rPr>
          <w:sz w:val="24"/>
          <w:szCs w:val="20"/>
        </w:rPr>
      </w:pPr>
      <w:bookmarkStart w:id="89" w:name="_Toc221217467"/>
      <w:r w:rsidRPr="00576055">
        <w:rPr>
          <w:sz w:val="24"/>
          <w:szCs w:val="20"/>
        </w:rPr>
        <w:lastRenderedPageBreak/>
        <w:t xml:space="preserve">APPENDIX </w:t>
      </w:r>
      <w:r w:rsidRPr="00576055">
        <w:rPr>
          <w:sz w:val="24"/>
          <w:szCs w:val="20"/>
        </w:rPr>
        <w:fldChar w:fldCharType="begin"/>
      </w:r>
      <w:r w:rsidRPr="00576055">
        <w:rPr>
          <w:sz w:val="24"/>
          <w:szCs w:val="20"/>
        </w:rPr>
        <w:instrText xml:space="preserve"> SEQ APPENDIX \* ARABIC </w:instrText>
      </w:r>
      <w:r w:rsidRPr="00576055">
        <w:rPr>
          <w:sz w:val="24"/>
          <w:szCs w:val="20"/>
        </w:rPr>
        <w:fldChar w:fldCharType="separate"/>
      </w:r>
      <w:r w:rsidRPr="00576055">
        <w:rPr>
          <w:noProof/>
          <w:sz w:val="24"/>
          <w:szCs w:val="20"/>
        </w:rPr>
        <w:t>2</w:t>
      </w:r>
      <w:r w:rsidRPr="00576055">
        <w:rPr>
          <w:sz w:val="24"/>
          <w:szCs w:val="20"/>
        </w:rPr>
        <w:fldChar w:fldCharType="end"/>
      </w:r>
      <w:r w:rsidR="00220D20" w:rsidRPr="00576055">
        <w:rPr>
          <w:sz w:val="24"/>
          <w:szCs w:val="20"/>
        </w:rPr>
        <w:t xml:space="preserve">: </w:t>
      </w:r>
      <w:r w:rsidR="00B87842" w:rsidRPr="00576055">
        <w:rPr>
          <w:b w:val="0"/>
          <w:bCs/>
          <w:sz w:val="24"/>
          <w:szCs w:val="20"/>
        </w:rPr>
        <w:t>European Union Artificial Intelligence Regulation</w:t>
      </w:r>
      <w:bookmarkEnd w:id="89"/>
    </w:p>
    <w:sectPr w:rsidR="00220D20" w:rsidRPr="00576055" w:rsidSect="004054FD">
      <w:footerReference w:type="default" r:id="rId32"/>
      <w:pgSz w:w="11906" w:h="16838" w:code="9"/>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F8C9E" w14:textId="77777777" w:rsidR="004E53B6" w:rsidRPr="00CC343E" w:rsidRDefault="004E53B6" w:rsidP="000942A2">
      <w:r w:rsidRPr="00CC343E">
        <w:separator/>
      </w:r>
    </w:p>
  </w:endnote>
  <w:endnote w:type="continuationSeparator" w:id="0">
    <w:p w14:paraId="3C3078CC" w14:textId="77777777" w:rsidR="004E53B6" w:rsidRPr="00CC343E" w:rsidRDefault="004E53B6" w:rsidP="000942A2">
      <w:r w:rsidRPr="00CC343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0626930"/>
      <w:docPartObj>
        <w:docPartGallery w:val="Page Numbers (Bottom of Page)"/>
        <w:docPartUnique/>
      </w:docPartObj>
    </w:sdtPr>
    <w:sdtContent>
      <w:p w14:paraId="55602891" w14:textId="77777777" w:rsidR="00EF1231" w:rsidRPr="00CC343E" w:rsidRDefault="00EF1231" w:rsidP="00843D60">
        <w:pPr>
          <w:pStyle w:val="Footer"/>
          <w:ind w:right="-285"/>
          <w:jc w:val="right"/>
        </w:pPr>
        <w:r w:rsidRPr="00CC343E">
          <w:fldChar w:fldCharType="begin"/>
        </w:r>
        <w:r w:rsidRPr="00CC343E">
          <w:instrText>PAGE   \* MERGEFORMAT</w:instrText>
        </w:r>
        <w:r w:rsidRPr="00CC343E">
          <w:fldChar w:fldCharType="separate"/>
        </w:r>
        <w:r w:rsidRPr="00CC343E">
          <w:t>ii</w:t>
        </w:r>
        <w:r w:rsidRPr="00CC343E">
          <w:fldChar w:fldCharType="end"/>
        </w:r>
      </w:p>
    </w:sdtContent>
  </w:sdt>
  <w:p w14:paraId="65011399" w14:textId="77777777" w:rsidR="00EF1231" w:rsidRPr="00CC343E" w:rsidRDefault="00EF1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22B87" w14:textId="77777777" w:rsidR="00EF1231" w:rsidRPr="00CC343E" w:rsidRDefault="00EF1231" w:rsidP="00BC47E3">
    <w:pPr>
      <w:pStyle w:val="Footer"/>
      <w:jc w:val="right"/>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460421"/>
      <w:docPartObj>
        <w:docPartGallery w:val="Page Numbers (Bottom of Page)"/>
        <w:docPartUnique/>
      </w:docPartObj>
    </w:sdtPr>
    <w:sdtContent>
      <w:p w14:paraId="5A92AC38" w14:textId="5785E6C0" w:rsidR="00EF1231" w:rsidRPr="00CC343E" w:rsidRDefault="00EF1231">
        <w:pPr>
          <w:pStyle w:val="Footer"/>
          <w:jc w:val="right"/>
        </w:pPr>
        <w:r w:rsidRPr="00CC343E">
          <w:fldChar w:fldCharType="begin"/>
        </w:r>
        <w:r w:rsidRPr="00CC343E">
          <w:instrText>PAGE   \* MERGEFORMAT</w:instrText>
        </w:r>
        <w:r w:rsidRPr="00CC343E">
          <w:fldChar w:fldCharType="separate"/>
        </w:r>
        <w:r w:rsidRPr="00CC343E">
          <w:t>2</w:t>
        </w:r>
        <w:r w:rsidRPr="00CC343E">
          <w:fldChar w:fldCharType="end"/>
        </w:r>
      </w:p>
    </w:sdtContent>
  </w:sdt>
  <w:p w14:paraId="7499EEFF" w14:textId="5DF00D3A" w:rsidR="00EF1231" w:rsidRPr="00CC343E" w:rsidRDefault="00EF1231" w:rsidP="00B21E81">
    <w:pPr>
      <w:pStyle w:val="Footer"/>
      <w:jc w:val="right"/>
      <w:rP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763B" w14:textId="77777777" w:rsidR="00EF1231" w:rsidRPr="00CC343E" w:rsidRDefault="00EF1231" w:rsidP="00BC47E3">
    <w:pPr>
      <w:pStyle w:val="Footer"/>
      <w:jc w:val="right"/>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33263"/>
      <w:docPartObj>
        <w:docPartGallery w:val="Page Numbers (Bottom of Page)"/>
        <w:docPartUnique/>
      </w:docPartObj>
    </w:sdtPr>
    <w:sdtEndPr>
      <w:rPr>
        <w:noProof/>
      </w:rPr>
    </w:sdtEndPr>
    <w:sdtContent>
      <w:p w14:paraId="600692C2" w14:textId="4C9B89FD" w:rsidR="00F97EC3" w:rsidRDefault="00F97E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75D989" w14:textId="77777777" w:rsidR="00EF1231" w:rsidRPr="00CC343E" w:rsidRDefault="00EF1231" w:rsidP="00B21E81">
    <w:pPr>
      <w:pStyle w:val="Footer"/>
      <w:jc w:val="right"/>
      <w:rPr>
        <w:rFonts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716897"/>
      <w:docPartObj>
        <w:docPartGallery w:val="Page Numbers (Bottom of Page)"/>
        <w:docPartUnique/>
      </w:docPartObj>
    </w:sdtPr>
    <w:sdtContent>
      <w:p w14:paraId="7AE8AEA2" w14:textId="0CDEF4E0" w:rsidR="00EF1231" w:rsidRPr="00CC343E" w:rsidRDefault="00052A4E">
        <w:pPr>
          <w:pStyle w:val="Footer"/>
          <w:jc w:val="right"/>
        </w:pPr>
        <w:r>
          <w:t>annex</w:t>
        </w:r>
        <w:r w:rsidR="00EF1231" w:rsidRPr="00CC343E">
          <w:t xml:space="preserve"> </w:t>
        </w:r>
        <w:r w:rsidR="00B87842">
          <w:t>p</w:t>
        </w:r>
        <w:r w:rsidR="00EF1231" w:rsidRPr="00CC343E">
          <w:t>.</w:t>
        </w:r>
        <w:r w:rsidR="00EF1231" w:rsidRPr="00CC343E">
          <w:fldChar w:fldCharType="begin"/>
        </w:r>
        <w:r w:rsidR="00EF1231" w:rsidRPr="00CC343E">
          <w:instrText>PAGE   \* MERGEFORMAT</w:instrText>
        </w:r>
        <w:r w:rsidR="00EF1231" w:rsidRPr="00CC343E">
          <w:fldChar w:fldCharType="separate"/>
        </w:r>
        <w:r w:rsidR="00EF1231" w:rsidRPr="00CC343E">
          <w:t>2</w:t>
        </w:r>
        <w:r w:rsidR="00EF1231" w:rsidRPr="00CC343E">
          <w:fldChar w:fldCharType="end"/>
        </w:r>
      </w:p>
    </w:sdtContent>
  </w:sdt>
  <w:p w14:paraId="4B80738A" w14:textId="77777777" w:rsidR="00EF1231" w:rsidRPr="00CC343E" w:rsidRDefault="00EF1231" w:rsidP="00B21E81">
    <w:pPr>
      <w:pStyle w:val="Footer"/>
      <w:jc w:val="right"/>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8028C" w14:textId="77777777" w:rsidR="004E53B6" w:rsidRPr="00CC343E" w:rsidRDefault="004E53B6" w:rsidP="000942A2">
      <w:r w:rsidRPr="00CC343E">
        <w:separator/>
      </w:r>
    </w:p>
  </w:footnote>
  <w:footnote w:type="continuationSeparator" w:id="0">
    <w:p w14:paraId="01A7450D" w14:textId="77777777" w:rsidR="004E53B6" w:rsidRPr="00CC343E" w:rsidRDefault="004E53B6" w:rsidP="000942A2">
      <w:r w:rsidRPr="00CC343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60B87" w14:textId="42A3D288" w:rsidR="00B87842" w:rsidRDefault="006521E4">
    <w:pPr>
      <w:pStyle w:val="Header"/>
    </w:pPr>
    <w:r w:rsidRPr="00E749BB">
      <w:rPr>
        <w:rFonts w:cs="Times New Roman"/>
        <w:noProof/>
        <w:lang w:val="tr-TR"/>
      </w:rPr>
      <w:drawing>
        <wp:anchor distT="0" distB="0" distL="114300" distR="114300" simplePos="0" relativeHeight="251659264" behindDoc="0" locked="0" layoutInCell="1" allowOverlap="1" wp14:anchorId="530517C2" wp14:editId="5E025B8F">
          <wp:simplePos x="0" y="0"/>
          <wp:positionH relativeFrom="margin">
            <wp:posOffset>4817745</wp:posOffset>
          </wp:positionH>
          <wp:positionV relativeFrom="paragraph">
            <wp:posOffset>-242570</wp:posOffset>
          </wp:positionV>
          <wp:extent cx="857250" cy="857250"/>
          <wp:effectExtent l="0" t="0" r="0" b="0"/>
          <wp:wrapThrough wrapText="bothSides">
            <wp:wrapPolygon edited="0">
              <wp:start x="7200" y="0"/>
              <wp:lineTo x="3360" y="3360"/>
              <wp:lineTo x="0" y="6720"/>
              <wp:lineTo x="0" y="10560"/>
              <wp:lineTo x="960" y="16320"/>
              <wp:lineTo x="1440" y="17280"/>
              <wp:lineTo x="8160" y="21120"/>
              <wp:lineTo x="13440" y="21120"/>
              <wp:lineTo x="15360" y="20160"/>
              <wp:lineTo x="20160" y="17280"/>
              <wp:lineTo x="21120" y="10560"/>
              <wp:lineTo x="21120" y="7200"/>
              <wp:lineTo x="16800" y="2400"/>
              <wp:lineTo x="13440" y="0"/>
              <wp:lineTo x="7200" y="0"/>
            </wp:wrapPolygon>
          </wp:wrapThrough>
          <wp:docPr id="1223982800" name="Resim 1" descr="simge, sembol, daire, amblem,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82800" name="Resim 1" descr="simge, sembol, daire, amblem, logo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49BB">
      <w:rPr>
        <w:rFonts w:cs="Times New Roman"/>
        <w:noProof/>
        <w:lang w:val="tr-TR"/>
      </w:rPr>
      <w:drawing>
        <wp:anchor distT="0" distB="0" distL="114300" distR="114300" simplePos="0" relativeHeight="251660288" behindDoc="1" locked="0" layoutInCell="1" allowOverlap="1" wp14:anchorId="4FCB1844" wp14:editId="6CADAE3D">
          <wp:simplePos x="0" y="0"/>
          <wp:positionH relativeFrom="margin">
            <wp:posOffset>-992038</wp:posOffset>
          </wp:positionH>
          <wp:positionV relativeFrom="paragraph">
            <wp:posOffset>-228384</wp:posOffset>
          </wp:positionV>
          <wp:extent cx="857250" cy="857250"/>
          <wp:effectExtent l="0" t="0" r="0" b="0"/>
          <wp:wrapThrough wrapText="bothSides">
            <wp:wrapPolygon edited="0">
              <wp:start x="7680" y="480"/>
              <wp:lineTo x="0" y="2400"/>
              <wp:lineTo x="0" y="7680"/>
              <wp:lineTo x="4320" y="9120"/>
              <wp:lineTo x="3840" y="12960"/>
              <wp:lineTo x="4320" y="16800"/>
              <wp:lineTo x="5280" y="20640"/>
              <wp:lineTo x="14400" y="20640"/>
              <wp:lineTo x="18240" y="19680"/>
              <wp:lineTo x="21120" y="18240"/>
              <wp:lineTo x="21120" y="7680"/>
              <wp:lineTo x="16800" y="2880"/>
              <wp:lineTo x="13440" y="480"/>
              <wp:lineTo x="7680" y="480"/>
            </wp:wrapPolygon>
          </wp:wrapThrough>
          <wp:docPr id="1229805031" name="Resim 2" descr="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05031" name="Resim 2" descr="at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53629"/>
    <w:multiLevelType w:val="multilevel"/>
    <w:tmpl w:val="C57EFD0A"/>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EE7472"/>
    <w:multiLevelType w:val="multilevel"/>
    <w:tmpl w:val="F43A20A8"/>
    <w:styleLink w:val="CurrentList1"/>
    <w:lvl w:ilvl="0">
      <w:start w:val="1"/>
      <w:numFmt w:val="decimal"/>
      <w:lvlText w:val="%1."/>
      <w:lvlJc w:val="left"/>
      <w:pPr>
        <w:ind w:left="720" w:hanging="360"/>
      </w:pPr>
      <w:rPr>
        <w:b/>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0EC2351"/>
    <w:multiLevelType w:val="hybridMultilevel"/>
    <w:tmpl w:val="0A20A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6A951E7"/>
    <w:multiLevelType w:val="hybridMultilevel"/>
    <w:tmpl w:val="AA5C15A4"/>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 w15:restartNumberingAfterBreak="0">
    <w:nsid w:val="29780CB6"/>
    <w:multiLevelType w:val="hybridMultilevel"/>
    <w:tmpl w:val="BE4C062A"/>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5" w15:restartNumberingAfterBreak="0">
    <w:nsid w:val="39CD2033"/>
    <w:multiLevelType w:val="multilevel"/>
    <w:tmpl w:val="925A28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5F51CE2"/>
    <w:multiLevelType w:val="multilevel"/>
    <w:tmpl w:val="375C46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9353C48"/>
    <w:multiLevelType w:val="multilevel"/>
    <w:tmpl w:val="1870F9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846A48"/>
    <w:multiLevelType w:val="hybridMultilevel"/>
    <w:tmpl w:val="47748F76"/>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15:restartNumberingAfterBreak="0">
    <w:nsid w:val="53604C25"/>
    <w:multiLevelType w:val="hybridMultilevel"/>
    <w:tmpl w:val="E1CAC13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0" w15:restartNumberingAfterBreak="0">
    <w:nsid w:val="65D4368F"/>
    <w:multiLevelType w:val="multilevel"/>
    <w:tmpl w:val="5C187F5E"/>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D3140A2"/>
    <w:multiLevelType w:val="multilevel"/>
    <w:tmpl w:val="153C21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BA574F"/>
    <w:multiLevelType w:val="multilevel"/>
    <w:tmpl w:val="E828CB2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07718777">
    <w:abstractNumId w:val="11"/>
  </w:num>
  <w:num w:numId="2" w16cid:durableId="250046249">
    <w:abstractNumId w:val="1"/>
  </w:num>
  <w:num w:numId="3" w16cid:durableId="1803696541">
    <w:abstractNumId w:val="7"/>
  </w:num>
  <w:num w:numId="4" w16cid:durableId="1862744294">
    <w:abstractNumId w:val="2"/>
  </w:num>
  <w:num w:numId="5" w16cid:durableId="908417528">
    <w:abstractNumId w:val="6"/>
  </w:num>
  <w:num w:numId="6" w16cid:durableId="942735447">
    <w:abstractNumId w:val="10"/>
  </w:num>
  <w:num w:numId="7" w16cid:durableId="1787390148">
    <w:abstractNumId w:val="12"/>
  </w:num>
  <w:num w:numId="8" w16cid:durableId="322202308">
    <w:abstractNumId w:val="0"/>
  </w:num>
  <w:num w:numId="9" w16cid:durableId="1000279734">
    <w:abstractNumId w:val="12"/>
  </w:num>
  <w:num w:numId="10" w16cid:durableId="576600063">
    <w:abstractNumId w:val="12"/>
  </w:num>
  <w:num w:numId="11" w16cid:durableId="631400094">
    <w:abstractNumId w:val="12"/>
  </w:num>
  <w:num w:numId="12" w16cid:durableId="808287069">
    <w:abstractNumId w:val="12"/>
  </w:num>
  <w:num w:numId="13" w16cid:durableId="625624443">
    <w:abstractNumId w:val="0"/>
  </w:num>
  <w:num w:numId="14" w16cid:durableId="516844650">
    <w:abstractNumId w:val="0"/>
  </w:num>
  <w:num w:numId="15" w16cid:durableId="2120561678">
    <w:abstractNumId w:val="0"/>
  </w:num>
  <w:num w:numId="16" w16cid:durableId="1738431361">
    <w:abstractNumId w:val="5"/>
  </w:num>
  <w:num w:numId="17" w16cid:durableId="529420162">
    <w:abstractNumId w:val="0"/>
  </w:num>
  <w:num w:numId="18" w16cid:durableId="1235966486">
    <w:abstractNumId w:val="0"/>
  </w:num>
  <w:num w:numId="19" w16cid:durableId="540096340">
    <w:abstractNumId w:val="9"/>
  </w:num>
  <w:num w:numId="20" w16cid:durableId="491414256">
    <w:abstractNumId w:val="8"/>
  </w:num>
  <w:num w:numId="21" w16cid:durableId="258104650">
    <w:abstractNumId w:val="3"/>
  </w:num>
  <w:num w:numId="22" w16cid:durableId="66482195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D5B"/>
    <w:rsid w:val="0000020E"/>
    <w:rsid w:val="00000485"/>
    <w:rsid w:val="000015C4"/>
    <w:rsid w:val="00001FB8"/>
    <w:rsid w:val="000021B1"/>
    <w:rsid w:val="00002749"/>
    <w:rsid w:val="000029D3"/>
    <w:rsid w:val="00003674"/>
    <w:rsid w:val="00003D99"/>
    <w:rsid w:val="00005119"/>
    <w:rsid w:val="000059FD"/>
    <w:rsid w:val="0000703C"/>
    <w:rsid w:val="000104C3"/>
    <w:rsid w:val="0001146D"/>
    <w:rsid w:val="00011BFD"/>
    <w:rsid w:val="00011FCD"/>
    <w:rsid w:val="00013DEA"/>
    <w:rsid w:val="000152EC"/>
    <w:rsid w:val="00015FFA"/>
    <w:rsid w:val="000205F0"/>
    <w:rsid w:val="000232A1"/>
    <w:rsid w:val="0002468A"/>
    <w:rsid w:val="00025052"/>
    <w:rsid w:val="00025568"/>
    <w:rsid w:val="000264D5"/>
    <w:rsid w:val="00027A39"/>
    <w:rsid w:val="00027C67"/>
    <w:rsid w:val="000300AD"/>
    <w:rsid w:val="00030266"/>
    <w:rsid w:val="000303F6"/>
    <w:rsid w:val="00032E6F"/>
    <w:rsid w:val="00033120"/>
    <w:rsid w:val="00033406"/>
    <w:rsid w:val="0003417B"/>
    <w:rsid w:val="000344CF"/>
    <w:rsid w:val="00034E4C"/>
    <w:rsid w:val="000365F0"/>
    <w:rsid w:val="00036F13"/>
    <w:rsid w:val="00037333"/>
    <w:rsid w:val="000419EB"/>
    <w:rsid w:val="00041AC3"/>
    <w:rsid w:val="00046310"/>
    <w:rsid w:val="00046BD8"/>
    <w:rsid w:val="000507F4"/>
    <w:rsid w:val="00050E81"/>
    <w:rsid w:val="00051236"/>
    <w:rsid w:val="0005178D"/>
    <w:rsid w:val="00051D42"/>
    <w:rsid w:val="00052A4E"/>
    <w:rsid w:val="0005536F"/>
    <w:rsid w:val="0005605C"/>
    <w:rsid w:val="00056C40"/>
    <w:rsid w:val="000572F2"/>
    <w:rsid w:val="000573D2"/>
    <w:rsid w:val="00060578"/>
    <w:rsid w:val="0006064F"/>
    <w:rsid w:val="0006216D"/>
    <w:rsid w:val="00062380"/>
    <w:rsid w:val="00062EC1"/>
    <w:rsid w:val="0006309F"/>
    <w:rsid w:val="00063D08"/>
    <w:rsid w:val="00063EA6"/>
    <w:rsid w:val="000643BB"/>
    <w:rsid w:val="00065778"/>
    <w:rsid w:val="00066122"/>
    <w:rsid w:val="00066616"/>
    <w:rsid w:val="00067A1C"/>
    <w:rsid w:val="00072050"/>
    <w:rsid w:val="000724B0"/>
    <w:rsid w:val="00073420"/>
    <w:rsid w:val="00073655"/>
    <w:rsid w:val="00073B5A"/>
    <w:rsid w:val="00073DDA"/>
    <w:rsid w:val="000751D2"/>
    <w:rsid w:val="000755B2"/>
    <w:rsid w:val="00075D98"/>
    <w:rsid w:val="00076189"/>
    <w:rsid w:val="00076964"/>
    <w:rsid w:val="00077E9A"/>
    <w:rsid w:val="000806BC"/>
    <w:rsid w:val="00080E52"/>
    <w:rsid w:val="00080FB0"/>
    <w:rsid w:val="00081A94"/>
    <w:rsid w:val="00082CB0"/>
    <w:rsid w:val="00085EDA"/>
    <w:rsid w:val="00087B87"/>
    <w:rsid w:val="00090178"/>
    <w:rsid w:val="0009055A"/>
    <w:rsid w:val="00092D90"/>
    <w:rsid w:val="000942A2"/>
    <w:rsid w:val="00094559"/>
    <w:rsid w:val="00095339"/>
    <w:rsid w:val="00095C19"/>
    <w:rsid w:val="00096534"/>
    <w:rsid w:val="000966E9"/>
    <w:rsid w:val="00096B97"/>
    <w:rsid w:val="000A0C51"/>
    <w:rsid w:val="000A0F87"/>
    <w:rsid w:val="000A136B"/>
    <w:rsid w:val="000A2E6A"/>
    <w:rsid w:val="000A3942"/>
    <w:rsid w:val="000A398B"/>
    <w:rsid w:val="000A4390"/>
    <w:rsid w:val="000A4F8C"/>
    <w:rsid w:val="000A58B2"/>
    <w:rsid w:val="000A6708"/>
    <w:rsid w:val="000A7BB8"/>
    <w:rsid w:val="000B0627"/>
    <w:rsid w:val="000B080E"/>
    <w:rsid w:val="000B2FC8"/>
    <w:rsid w:val="000B30AB"/>
    <w:rsid w:val="000B58CF"/>
    <w:rsid w:val="000B66FF"/>
    <w:rsid w:val="000B7531"/>
    <w:rsid w:val="000B7D41"/>
    <w:rsid w:val="000B7DA7"/>
    <w:rsid w:val="000B7FF6"/>
    <w:rsid w:val="000C01B7"/>
    <w:rsid w:val="000C0A8C"/>
    <w:rsid w:val="000C0BFC"/>
    <w:rsid w:val="000C0CE4"/>
    <w:rsid w:val="000C0DD7"/>
    <w:rsid w:val="000C2316"/>
    <w:rsid w:val="000C4AF2"/>
    <w:rsid w:val="000C5395"/>
    <w:rsid w:val="000C5E25"/>
    <w:rsid w:val="000C691B"/>
    <w:rsid w:val="000D0EBB"/>
    <w:rsid w:val="000D1557"/>
    <w:rsid w:val="000D1A59"/>
    <w:rsid w:val="000D1AE1"/>
    <w:rsid w:val="000D1E3B"/>
    <w:rsid w:val="000D25CC"/>
    <w:rsid w:val="000D2CB3"/>
    <w:rsid w:val="000D36E8"/>
    <w:rsid w:val="000D4DFB"/>
    <w:rsid w:val="000D4F9B"/>
    <w:rsid w:val="000D5418"/>
    <w:rsid w:val="000D661F"/>
    <w:rsid w:val="000D679C"/>
    <w:rsid w:val="000D7365"/>
    <w:rsid w:val="000D7E6B"/>
    <w:rsid w:val="000E0349"/>
    <w:rsid w:val="000E1A1D"/>
    <w:rsid w:val="000E27CC"/>
    <w:rsid w:val="000E3EAC"/>
    <w:rsid w:val="000E426D"/>
    <w:rsid w:val="000E576F"/>
    <w:rsid w:val="000E5A5F"/>
    <w:rsid w:val="000E6558"/>
    <w:rsid w:val="000E65C7"/>
    <w:rsid w:val="000E695F"/>
    <w:rsid w:val="000E6EBF"/>
    <w:rsid w:val="000E78FD"/>
    <w:rsid w:val="000F254D"/>
    <w:rsid w:val="000F2BF9"/>
    <w:rsid w:val="000F35B3"/>
    <w:rsid w:val="000F3C62"/>
    <w:rsid w:val="000F4252"/>
    <w:rsid w:val="000F4992"/>
    <w:rsid w:val="000F4BF5"/>
    <w:rsid w:val="000F51C8"/>
    <w:rsid w:val="000F61E7"/>
    <w:rsid w:val="000F6782"/>
    <w:rsid w:val="000F7A67"/>
    <w:rsid w:val="000F7CBF"/>
    <w:rsid w:val="00100496"/>
    <w:rsid w:val="00100B43"/>
    <w:rsid w:val="00100EBD"/>
    <w:rsid w:val="0010176F"/>
    <w:rsid w:val="00102F22"/>
    <w:rsid w:val="00103294"/>
    <w:rsid w:val="00104A0B"/>
    <w:rsid w:val="00104B1B"/>
    <w:rsid w:val="00104D51"/>
    <w:rsid w:val="00104F42"/>
    <w:rsid w:val="001051BD"/>
    <w:rsid w:val="0010678A"/>
    <w:rsid w:val="00110340"/>
    <w:rsid w:val="001108CB"/>
    <w:rsid w:val="00110E7C"/>
    <w:rsid w:val="001113E5"/>
    <w:rsid w:val="0011174B"/>
    <w:rsid w:val="00112759"/>
    <w:rsid w:val="00112908"/>
    <w:rsid w:val="0011298D"/>
    <w:rsid w:val="00112B6C"/>
    <w:rsid w:val="00112D38"/>
    <w:rsid w:val="001139D7"/>
    <w:rsid w:val="0011488E"/>
    <w:rsid w:val="0011576A"/>
    <w:rsid w:val="00116FCD"/>
    <w:rsid w:val="00117743"/>
    <w:rsid w:val="00117A2E"/>
    <w:rsid w:val="001218ED"/>
    <w:rsid w:val="00122C13"/>
    <w:rsid w:val="00124200"/>
    <w:rsid w:val="00124294"/>
    <w:rsid w:val="00124A4C"/>
    <w:rsid w:val="001258C5"/>
    <w:rsid w:val="00125A59"/>
    <w:rsid w:val="00126EBC"/>
    <w:rsid w:val="00130773"/>
    <w:rsid w:val="00131345"/>
    <w:rsid w:val="00131884"/>
    <w:rsid w:val="00132BA3"/>
    <w:rsid w:val="00132C41"/>
    <w:rsid w:val="0013473B"/>
    <w:rsid w:val="00134D77"/>
    <w:rsid w:val="001362EE"/>
    <w:rsid w:val="00136E5D"/>
    <w:rsid w:val="00137B3F"/>
    <w:rsid w:val="00140329"/>
    <w:rsid w:val="001407B1"/>
    <w:rsid w:val="001430D0"/>
    <w:rsid w:val="0014330A"/>
    <w:rsid w:val="00144576"/>
    <w:rsid w:val="00146F5F"/>
    <w:rsid w:val="00150330"/>
    <w:rsid w:val="0015167B"/>
    <w:rsid w:val="00152130"/>
    <w:rsid w:val="00152BF2"/>
    <w:rsid w:val="00152F21"/>
    <w:rsid w:val="001535E1"/>
    <w:rsid w:val="00154334"/>
    <w:rsid w:val="00154A63"/>
    <w:rsid w:val="0015694C"/>
    <w:rsid w:val="001574F5"/>
    <w:rsid w:val="0016027D"/>
    <w:rsid w:val="001610F1"/>
    <w:rsid w:val="00162433"/>
    <w:rsid w:val="00162D29"/>
    <w:rsid w:val="001630E5"/>
    <w:rsid w:val="001637FE"/>
    <w:rsid w:val="00164E27"/>
    <w:rsid w:val="0016533A"/>
    <w:rsid w:val="00165D3D"/>
    <w:rsid w:val="001661A3"/>
    <w:rsid w:val="001669F3"/>
    <w:rsid w:val="001672C9"/>
    <w:rsid w:val="0016738D"/>
    <w:rsid w:val="0016791B"/>
    <w:rsid w:val="00173722"/>
    <w:rsid w:val="00175541"/>
    <w:rsid w:val="0017624E"/>
    <w:rsid w:val="0017671D"/>
    <w:rsid w:val="00176D46"/>
    <w:rsid w:val="001779AC"/>
    <w:rsid w:val="0018076C"/>
    <w:rsid w:val="00181B22"/>
    <w:rsid w:val="00184508"/>
    <w:rsid w:val="0018460D"/>
    <w:rsid w:val="00184722"/>
    <w:rsid w:val="001849EA"/>
    <w:rsid w:val="00184CC8"/>
    <w:rsid w:val="00184E44"/>
    <w:rsid w:val="0018573D"/>
    <w:rsid w:val="00186187"/>
    <w:rsid w:val="0019075D"/>
    <w:rsid w:val="001907ED"/>
    <w:rsid w:val="001920BC"/>
    <w:rsid w:val="001926E1"/>
    <w:rsid w:val="00192D8A"/>
    <w:rsid w:val="00194C61"/>
    <w:rsid w:val="001955D4"/>
    <w:rsid w:val="00195CB1"/>
    <w:rsid w:val="00196586"/>
    <w:rsid w:val="00196653"/>
    <w:rsid w:val="00196C08"/>
    <w:rsid w:val="00197D7C"/>
    <w:rsid w:val="00197E40"/>
    <w:rsid w:val="001A0502"/>
    <w:rsid w:val="001A066D"/>
    <w:rsid w:val="001A1C94"/>
    <w:rsid w:val="001A1DE7"/>
    <w:rsid w:val="001A2EE4"/>
    <w:rsid w:val="001A319E"/>
    <w:rsid w:val="001A3459"/>
    <w:rsid w:val="001A5228"/>
    <w:rsid w:val="001A620E"/>
    <w:rsid w:val="001A6FE4"/>
    <w:rsid w:val="001A7955"/>
    <w:rsid w:val="001B0E1A"/>
    <w:rsid w:val="001B10AE"/>
    <w:rsid w:val="001B196A"/>
    <w:rsid w:val="001B1C04"/>
    <w:rsid w:val="001B22A7"/>
    <w:rsid w:val="001B274B"/>
    <w:rsid w:val="001B30B6"/>
    <w:rsid w:val="001B4F0D"/>
    <w:rsid w:val="001B5341"/>
    <w:rsid w:val="001B5A9D"/>
    <w:rsid w:val="001B6765"/>
    <w:rsid w:val="001B6848"/>
    <w:rsid w:val="001B69D2"/>
    <w:rsid w:val="001B7800"/>
    <w:rsid w:val="001B7B86"/>
    <w:rsid w:val="001B7C8D"/>
    <w:rsid w:val="001C0401"/>
    <w:rsid w:val="001C1694"/>
    <w:rsid w:val="001C1B8C"/>
    <w:rsid w:val="001C1EC7"/>
    <w:rsid w:val="001C216F"/>
    <w:rsid w:val="001C34B4"/>
    <w:rsid w:val="001C35A9"/>
    <w:rsid w:val="001C3DCD"/>
    <w:rsid w:val="001C45F0"/>
    <w:rsid w:val="001C4ABD"/>
    <w:rsid w:val="001C5010"/>
    <w:rsid w:val="001C5D4E"/>
    <w:rsid w:val="001C6152"/>
    <w:rsid w:val="001C6313"/>
    <w:rsid w:val="001C739B"/>
    <w:rsid w:val="001C7561"/>
    <w:rsid w:val="001D172A"/>
    <w:rsid w:val="001D18FA"/>
    <w:rsid w:val="001D200E"/>
    <w:rsid w:val="001D2A83"/>
    <w:rsid w:val="001D5273"/>
    <w:rsid w:val="001D549B"/>
    <w:rsid w:val="001D575B"/>
    <w:rsid w:val="001D598F"/>
    <w:rsid w:val="001D59AA"/>
    <w:rsid w:val="001D59B2"/>
    <w:rsid w:val="001D5E17"/>
    <w:rsid w:val="001D6318"/>
    <w:rsid w:val="001D6858"/>
    <w:rsid w:val="001D6DA0"/>
    <w:rsid w:val="001D7273"/>
    <w:rsid w:val="001D7A17"/>
    <w:rsid w:val="001D7E7C"/>
    <w:rsid w:val="001E054B"/>
    <w:rsid w:val="001E1128"/>
    <w:rsid w:val="001E15E2"/>
    <w:rsid w:val="001E1952"/>
    <w:rsid w:val="001E260B"/>
    <w:rsid w:val="001E2B11"/>
    <w:rsid w:val="001E4019"/>
    <w:rsid w:val="001E4474"/>
    <w:rsid w:val="001E4B55"/>
    <w:rsid w:val="001E520C"/>
    <w:rsid w:val="001E661B"/>
    <w:rsid w:val="001E6797"/>
    <w:rsid w:val="001E6D9A"/>
    <w:rsid w:val="001F03C2"/>
    <w:rsid w:val="001F0EEF"/>
    <w:rsid w:val="001F2860"/>
    <w:rsid w:val="001F315D"/>
    <w:rsid w:val="001F5E8E"/>
    <w:rsid w:val="001F63E6"/>
    <w:rsid w:val="001F7377"/>
    <w:rsid w:val="00200E7A"/>
    <w:rsid w:val="00202111"/>
    <w:rsid w:val="002023AC"/>
    <w:rsid w:val="002033BC"/>
    <w:rsid w:val="00203567"/>
    <w:rsid w:val="0020374C"/>
    <w:rsid w:val="0020491C"/>
    <w:rsid w:val="0020573D"/>
    <w:rsid w:val="00205C45"/>
    <w:rsid w:val="00205EC0"/>
    <w:rsid w:val="00207B94"/>
    <w:rsid w:val="00210367"/>
    <w:rsid w:val="00210AA2"/>
    <w:rsid w:val="0021202C"/>
    <w:rsid w:val="00212483"/>
    <w:rsid w:val="00212B67"/>
    <w:rsid w:val="00212F39"/>
    <w:rsid w:val="00214DAB"/>
    <w:rsid w:val="00215414"/>
    <w:rsid w:val="0021643B"/>
    <w:rsid w:val="002203F9"/>
    <w:rsid w:val="00220D20"/>
    <w:rsid w:val="0022386B"/>
    <w:rsid w:val="00224976"/>
    <w:rsid w:val="00224A34"/>
    <w:rsid w:val="00225B10"/>
    <w:rsid w:val="002307D5"/>
    <w:rsid w:val="00230BF0"/>
    <w:rsid w:val="00231EE9"/>
    <w:rsid w:val="00231F94"/>
    <w:rsid w:val="0023240F"/>
    <w:rsid w:val="00233442"/>
    <w:rsid w:val="00234284"/>
    <w:rsid w:val="00234639"/>
    <w:rsid w:val="00235C5B"/>
    <w:rsid w:val="002360E8"/>
    <w:rsid w:val="00236C4B"/>
    <w:rsid w:val="002412AA"/>
    <w:rsid w:val="00241ADB"/>
    <w:rsid w:val="00241B09"/>
    <w:rsid w:val="00242127"/>
    <w:rsid w:val="00242374"/>
    <w:rsid w:val="00242E06"/>
    <w:rsid w:val="00243121"/>
    <w:rsid w:val="0024426C"/>
    <w:rsid w:val="00246844"/>
    <w:rsid w:val="00246DBF"/>
    <w:rsid w:val="00246DC0"/>
    <w:rsid w:val="00247204"/>
    <w:rsid w:val="00247AF1"/>
    <w:rsid w:val="00247B02"/>
    <w:rsid w:val="00247E00"/>
    <w:rsid w:val="00250787"/>
    <w:rsid w:val="00250A3D"/>
    <w:rsid w:val="00250B35"/>
    <w:rsid w:val="0025214D"/>
    <w:rsid w:val="002521AD"/>
    <w:rsid w:val="002530E3"/>
    <w:rsid w:val="002534F4"/>
    <w:rsid w:val="0025436A"/>
    <w:rsid w:val="00254A08"/>
    <w:rsid w:val="00254B0F"/>
    <w:rsid w:val="00254C18"/>
    <w:rsid w:val="00254CB9"/>
    <w:rsid w:val="00256436"/>
    <w:rsid w:val="002568E4"/>
    <w:rsid w:val="00257289"/>
    <w:rsid w:val="00257E57"/>
    <w:rsid w:val="002600A8"/>
    <w:rsid w:val="0026067D"/>
    <w:rsid w:val="002626B7"/>
    <w:rsid w:val="00262C0D"/>
    <w:rsid w:val="00263394"/>
    <w:rsid w:val="00264DCC"/>
    <w:rsid w:val="00265DC4"/>
    <w:rsid w:val="00265F7C"/>
    <w:rsid w:val="0026796F"/>
    <w:rsid w:val="00267B3B"/>
    <w:rsid w:val="00271F67"/>
    <w:rsid w:val="00274D98"/>
    <w:rsid w:val="0027532C"/>
    <w:rsid w:val="00275422"/>
    <w:rsid w:val="002807F3"/>
    <w:rsid w:val="002810F6"/>
    <w:rsid w:val="0028493A"/>
    <w:rsid w:val="0028512C"/>
    <w:rsid w:val="0028569F"/>
    <w:rsid w:val="00285D18"/>
    <w:rsid w:val="0028636C"/>
    <w:rsid w:val="002865B2"/>
    <w:rsid w:val="00287BDB"/>
    <w:rsid w:val="00290104"/>
    <w:rsid w:val="00291D73"/>
    <w:rsid w:val="00293D49"/>
    <w:rsid w:val="0029469A"/>
    <w:rsid w:val="00294C8F"/>
    <w:rsid w:val="00294CD2"/>
    <w:rsid w:val="00296FE2"/>
    <w:rsid w:val="00297D48"/>
    <w:rsid w:val="00297FEC"/>
    <w:rsid w:val="002A01AC"/>
    <w:rsid w:val="002A085F"/>
    <w:rsid w:val="002A0B05"/>
    <w:rsid w:val="002A47A6"/>
    <w:rsid w:val="002A4FB3"/>
    <w:rsid w:val="002A56CB"/>
    <w:rsid w:val="002A5821"/>
    <w:rsid w:val="002A58D6"/>
    <w:rsid w:val="002A5C49"/>
    <w:rsid w:val="002A677D"/>
    <w:rsid w:val="002A790B"/>
    <w:rsid w:val="002B0CC8"/>
    <w:rsid w:val="002B2224"/>
    <w:rsid w:val="002B22F2"/>
    <w:rsid w:val="002B3869"/>
    <w:rsid w:val="002B4ECC"/>
    <w:rsid w:val="002B673F"/>
    <w:rsid w:val="002B6EF1"/>
    <w:rsid w:val="002B792B"/>
    <w:rsid w:val="002C1335"/>
    <w:rsid w:val="002C4003"/>
    <w:rsid w:val="002C49E2"/>
    <w:rsid w:val="002C65CC"/>
    <w:rsid w:val="002C6FA0"/>
    <w:rsid w:val="002D063E"/>
    <w:rsid w:val="002D0CDA"/>
    <w:rsid w:val="002D1494"/>
    <w:rsid w:val="002D16AA"/>
    <w:rsid w:val="002D19E7"/>
    <w:rsid w:val="002D1C40"/>
    <w:rsid w:val="002D1E76"/>
    <w:rsid w:val="002D2841"/>
    <w:rsid w:val="002D3542"/>
    <w:rsid w:val="002D3604"/>
    <w:rsid w:val="002D375A"/>
    <w:rsid w:val="002D3CAC"/>
    <w:rsid w:val="002D436C"/>
    <w:rsid w:val="002D4889"/>
    <w:rsid w:val="002D4E46"/>
    <w:rsid w:val="002D6604"/>
    <w:rsid w:val="002D7014"/>
    <w:rsid w:val="002E0F5B"/>
    <w:rsid w:val="002E1146"/>
    <w:rsid w:val="002E16CC"/>
    <w:rsid w:val="002E1A91"/>
    <w:rsid w:val="002E436B"/>
    <w:rsid w:val="002E53B5"/>
    <w:rsid w:val="002E543E"/>
    <w:rsid w:val="002E5938"/>
    <w:rsid w:val="002E6001"/>
    <w:rsid w:val="002E650C"/>
    <w:rsid w:val="002E707A"/>
    <w:rsid w:val="002E76FF"/>
    <w:rsid w:val="002E7A7C"/>
    <w:rsid w:val="002E7E3C"/>
    <w:rsid w:val="002F055F"/>
    <w:rsid w:val="002F1A5D"/>
    <w:rsid w:val="002F2FB5"/>
    <w:rsid w:val="002F4B25"/>
    <w:rsid w:val="002F4B51"/>
    <w:rsid w:val="002F53C4"/>
    <w:rsid w:val="002F63BF"/>
    <w:rsid w:val="002F6AD4"/>
    <w:rsid w:val="002F6E11"/>
    <w:rsid w:val="002F72F7"/>
    <w:rsid w:val="003002FE"/>
    <w:rsid w:val="00301538"/>
    <w:rsid w:val="003026BE"/>
    <w:rsid w:val="00302712"/>
    <w:rsid w:val="00302FD7"/>
    <w:rsid w:val="003030D2"/>
    <w:rsid w:val="00303214"/>
    <w:rsid w:val="0030449F"/>
    <w:rsid w:val="00305FA4"/>
    <w:rsid w:val="00306347"/>
    <w:rsid w:val="00306BD3"/>
    <w:rsid w:val="00307252"/>
    <w:rsid w:val="00307B5D"/>
    <w:rsid w:val="0031045F"/>
    <w:rsid w:val="00310651"/>
    <w:rsid w:val="003120FA"/>
    <w:rsid w:val="00312FF4"/>
    <w:rsid w:val="00313DEE"/>
    <w:rsid w:val="00314DC8"/>
    <w:rsid w:val="00315730"/>
    <w:rsid w:val="00316480"/>
    <w:rsid w:val="00317A79"/>
    <w:rsid w:val="00320863"/>
    <w:rsid w:val="0032120F"/>
    <w:rsid w:val="0032244E"/>
    <w:rsid w:val="0032317B"/>
    <w:rsid w:val="003236C5"/>
    <w:rsid w:val="003238DB"/>
    <w:rsid w:val="00323AB4"/>
    <w:rsid w:val="003247F8"/>
    <w:rsid w:val="00324B75"/>
    <w:rsid w:val="0032696C"/>
    <w:rsid w:val="00327F85"/>
    <w:rsid w:val="00330D41"/>
    <w:rsid w:val="00330F22"/>
    <w:rsid w:val="00331B1A"/>
    <w:rsid w:val="00333819"/>
    <w:rsid w:val="00333F87"/>
    <w:rsid w:val="003348A9"/>
    <w:rsid w:val="00334E69"/>
    <w:rsid w:val="00335077"/>
    <w:rsid w:val="00335D23"/>
    <w:rsid w:val="00336E92"/>
    <w:rsid w:val="00337E74"/>
    <w:rsid w:val="003400A8"/>
    <w:rsid w:val="00340432"/>
    <w:rsid w:val="00340EC3"/>
    <w:rsid w:val="0034184F"/>
    <w:rsid w:val="00341DA1"/>
    <w:rsid w:val="00344815"/>
    <w:rsid w:val="00347F35"/>
    <w:rsid w:val="00350D60"/>
    <w:rsid w:val="00350F80"/>
    <w:rsid w:val="00351DF4"/>
    <w:rsid w:val="00352EF6"/>
    <w:rsid w:val="00352FF0"/>
    <w:rsid w:val="00352FF2"/>
    <w:rsid w:val="00353B11"/>
    <w:rsid w:val="00356579"/>
    <w:rsid w:val="003571DE"/>
    <w:rsid w:val="0036020E"/>
    <w:rsid w:val="003605E9"/>
    <w:rsid w:val="003611D6"/>
    <w:rsid w:val="00361E0D"/>
    <w:rsid w:val="0036276C"/>
    <w:rsid w:val="00362C6C"/>
    <w:rsid w:val="003640B4"/>
    <w:rsid w:val="00364137"/>
    <w:rsid w:val="003644C8"/>
    <w:rsid w:val="00364726"/>
    <w:rsid w:val="0036595E"/>
    <w:rsid w:val="00365F63"/>
    <w:rsid w:val="003670C9"/>
    <w:rsid w:val="00367920"/>
    <w:rsid w:val="00370130"/>
    <w:rsid w:val="00371C7C"/>
    <w:rsid w:val="00372384"/>
    <w:rsid w:val="00372497"/>
    <w:rsid w:val="003734C6"/>
    <w:rsid w:val="0037359C"/>
    <w:rsid w:val="0037399F"/>
    <w:rsid w:val="003745F9"/>
    <w:rsid w:val="00375616"/>
    <w:rsid w:val="00380180"/>
    <w:rsid w:val="0038295A"/>
    <w:rsid w:val="003830BD"/>
    <w:rsid w:val="00383201"/>
    <w:rsid w:val="00384484"/>
    <w:rsid w:val="003850E5"/>
    <w:rsid w:val="003857A3"/>
    <w:rsid w:val="00385C79"/>
    <w:rsid w:val="00386CEE"/>
    <w:rsid w:val="00390501"/>
    <w:rsid w:val="003907CD"/>
    <w:rsid w:val="003909BA"/>
    <w:rsid w:val="0039178F"/>
    <w:rsid w:val="00391BB7"/>
    <w:rsid w:val="00392329"/>
    <w:rsid w:val="00392B8D"/>
    <w:rsid w:val="00392EBE"/>
    <w:rsid w:val="00394CAB"/>
    <w:rsid w:val="003954BC"/>
    <w:rsid w:val="00396678"/>
    <w:rsid w:val="00396AC4"/>
    <w:rsid w:val="00396D4D"/>
    <w:rsid w:val="00396E56"/>
    <w:rsid w:val="003A0CA3"/>
    <w:rsid w:val="003A0E79"/>
    <w:rsid w:val="003A1C95"/>
    <w:rsid w:val="003A2937"/>
    <w:rsid w:val="003A3486"/>
    <w:rsid w:val="003A3FDF"/>
    <w:rsid w:val="003A44B3"/>
    <w:rsid w:val="003A4E0C"/>
    <w:rsid w:val="003A501C"/>
    <w:rsid w:val="003A5F7D"/>
    <w:rsid w:val="003A653F"/>
    <w:rsid w:val="003A792B"/>
    <w:rsid w:val="003B09A5"/>
    <w:rsid w:val="003B0BD9"/>
    <w:rsid w:val="003B26A2"/>
    <w:rsid w:val="003B291A"/>
    <w:rsid w:val="003B3DDD"/>
    <w:rsid w:val="003B429D"/>
    <w:rsid w:val="003B4DB1"/>
    <w:rsid w:val="003B4E66"/>
    <w:rsid w:val="003B60D4"/>
    <w:rsid w:val="003B6C64"/>
    <w:rsid w:val="003B786C"/>
    <w:rsid w:val="003C0A09"/>
    <w:rsid w:val="003C137A"/>
    <w:rsid w:val="003C1588"/>
    <w:rsid w:val="003C15A5"/>
    <w:rsid w:val="003C1A99"/>
    <w:rsid w:val="003C2173"/>
    <w:rsid w:val="003C22F3"/>
    <w:rsid w:val="003C236F"/>
    <w:rsid w:val="003C2D8D"/>
    <w:rsid w:val="003C3837"/>
    <w:rsid w:val="003C4448"/>
    <w:rsid w:val="003C45A1"/>
    <w:rsid w:val="003C4C70"/>
    <w:rsid w:val="003C5D1D"/>
    <w:rsid w:val="003C60F8"/>
    <w:rsid w:val="003C6393"/>
    <w:rsid w:val="003D0BDF"/>
    <w:rsid w:val="003D1A81"/>
    <w:rsid w:val="003D1E31"/>
    <w:rsid w:val="003D2F3C"/>
    <w:rsid w:val="003D3A1B"/>
    <w:rsid w:val="003D4FB2"/>
    <w:rsid w:val="003D5554"/>
    <w:rsid w:val="003D63D9"/>
    <w:rsid w:val="003D6493"/>
    <w:rsid w:val="003D655B"/>
    <w:rsid w:val="003D77E6"/>
    <w:rsid w:val="003E14D2"/>
    <w:rsid w:val="003E154B"/>
    <w:rsid w:val="003E1A10"/>
    <w:rsid w:val="003E2A2A"/>
    <w:rsid w:val="003E34BA"/>
    <w:rsid w:val="003E3542"/>
    <w:rsid w:val="003E39E6"/>
    <w:rsid w:val="003E3BFF"/>
    <w:rsid w:val="003E4396"/>
    <w:rsid w:val="003E4A94"/>
    <w:rsid w:val="003E656E"/>
    <w:rsid w:val="003E68E5"/>
    <w:rsid w:val="003E6AD4"/>
    <w:rsid w:val="003E7ED7"/>
    <w:rsid w:val="003F0196"/>
    <w:rsid w:val="003F0747"/>
    <w:rsid w:val="003F0783"/>
    <w:rsid w:val="003F0C51"/>
    <w:rsid w:val="003F0F6F"/>
    <w:rsid w:val="003F11F7"/>
    <w:rsid w:val="003F1630"/>
    <w:rsid w:val="003F31CB"/>
    <w:rsid w:val="003F344D"/>
    <w:rsid w:val="003F3FAC"/>
    <w:rsid w:val="003F40E5"/>
    <w:rsid w:val="003F6122"/>
    <w:rsid w:val="003F63F8"/>
    <w:rsid w:val="0040014C"/>
    <w:rsid w:val="00400827"/>
    <w:rsid w:val="00400954"/>
    <w:rsid w:val="004014DB"/>
    <w:rsid w:val="00402213"/>
    <w:rsid w:val="004028E2"/>
    <w:rsid w:val="00402AE5"/>
    <w:rsid w:val="00403311"/>
    <w:rsid w:val="00403517"/>
    <w:rsid w:val="00404229"/>
    <w:rsid w:val="00404957"/>
    <w:rsid w:val="00405364"/>
    <w:rsid w:val="004054FD"/>
    <w:rsid w:val="00406001"/>
    <w:rsid w:val="00407EF6"/>
    <w:rsid w:val="00413E72"/>
    <w:rsid w:val="00414149"/>
    <w:rsid w:val="00414B32"/>
    <w:rsid w:val="00414E97"/>
    <w:rsid w:val="00415160"/>
    <w:rsid w:val="00416A40"/>
    <w:rsid w:val="00416E00"/>
    <w:rsid w:val="004174BC"/>
    <w:rsid w:val="0042043B"/>
    <w:rsid w:val="004227AD"/>
    <w:rsid w:val="00422F1C"/>
    <w:rsid w:val="00424212"/>
    <w:rsid w:val="004266DC"/>
    <w:rsid w:val="004273DB"/>
    <w:rsid w:val="00427632"/>
    <w:rsid w:val="0043049E"/>
    <w:rsid w:val="00430F02"/>
    <w:rsid w:val="00431D53"/>
    <w:rsid w:val="00431E5A"/>
    <w:rsid w:val="004328E3"/>
    <w:rsid w:val="00433FA2"/>
    <w:rsid w:val="004342AF"/>
    <w:rsid w:val="004342EC"/>
    <w:rsid w:val="00434D89"/>
    <w:rsid w:val="00434DAC"/>
    <w:rsid w:val="00434DC9"/>
    <w:rsid w:val="00435380"/>
    <w:rsid w:val="0043616E"/>
    <w:rsid w:val="00440564"/>
    <w:rsid w:val="004405BF"/>
    <w:rsid w:val="00440A00"/>
    <w:rsid w:val="00441184"/>
    <w:rsid w:val="00443009"/>
    <w:rsid w:val="0044442B"/>
    <w:rsid w:val="00445F91"/>
    <w:rsid w:val="004463FF"/>
    <w:rsid w:val="004466C4"/>
    <w:rsid w:val="004467F9"/>
    <w:rsid w:val="00446F79"/>
    <w:rsid w:val="00447580"/>
    <w:rsid w:val="00447B20"/>
    <w:rsid w:val="00447D1A"/>
    <w:rsid w:val="004503EC"/>
    <w:rsid w:val="004523B9"/>
    <w:rsid w:val="00452CBF"/>
    <w:rsid w:val="004531EC"/>
    <w:rsid w:val="004539FF"/>
    <w:rsid w:val="00454477"/>
    <w:rsid w:val="00454737"/>
    <w:rsid w:val="00454738"/>
    <w:rsid w:val="00456188"/>
    <w:rsid w:val="004562A5"/>
    <w:rsid w:val="004572E7"/>
    <w:rsid w:val="00460254"/>
    <w:rsid w:val="004611E5"/>
    <w:rsid w:val="00461309"/>
    <w:rsid w:val="00461548"/>
    <w:rsid w:val="00461869"/>
    <w:rsid w:val="00462EED"/>
    <w:rsid w:val="0046434A"/>
    <w:rsid w:val="004645CA"/>
    <w:rsid w:val="00464D84"/>
    <w:rsid w:val="00465908"/>
    <w:rsid w:val="0046694F"/>
    <w:rsid w:val="00466D12"/>
    <w:rsid w:val="00467794"/>
    <w:rsid w:val="00470840"/>
    <w:rsid w:val="00471363"/>
    <w:rsid w:val="00472102"/>
    <w:rsid w:val="004723A2"/>
    <w:rsid w:val="00475219"/>
    <w:rsid w:val="00476929"/>
    <w:rsid w:val="00476DB0"/>
    <w:rsid w:val="00477A24"/>
    <w:rsid w:val="00480F00"/>
    <w:rsid w:val="0048216F"/>
    <w:rsid w:val="004835E9"/>
    <w:rsid w:val="00483FF8"/>
    <w:rsid w:val="00484790"/>
    <w:rsid w:val="00486625"/>
    <w:rsid w:val="0048670E"/>
    <w:rsid w:val="00487720"/>
    <w:rsid w:val="0049006B"/>
    <w:rsid w:val="004908F3"/>
    <w:rsid w:val="00490917"/>
    <w:rsid w:val="00491304"/>
    <w:rsid w:val="0049186E"/>
    <w:rsid w:val="00491F91"/>
    <w:rsid w:val="00493688"/>
    <w:rsid w:val="00496101"/>
    <w:rsid w:val="00496437"/>
    <w:rsid w:val="00496CF3"/>
    <w:rsid w:val="004A0B25"/>
    <w:rsid w:val="004A151E"/>
    <w:rsid w:val="004A16E4"/>
    <w:rsid w:val="004A1BF2"/>
    <w:rsid w:val="004A1E7F"/>
    <w:rsid w:val="004A2C63"/>
    <w:rsid w:val="004A532B"/>
    <w:rsid w:val="004A62F8"/>
    <w:rsid w:val="004A75EE"/>
    <w:rsid w:val="004B030D"/>
    <w:rsid w:val="004B0381"/>
    <w:rsid w:val="004B12A6"/>
    <w:rsid w:val="004B16EB"/>
    <w:rsid w:val="004B2F52"/>
    <w:rsid w:val="004B3DE0"/>
    <w:rsid w:val="004B407B"/>
    <w:rsid w:val="004B4805"/>
    <w:rsid w:val="004B4D72"/>
    <w:rsid w:val="004B65B9"/>
    <w:rsid w:val="004B69D2"/>
    <w:rsid w:val="004B7532"/>
    <w:rsid w:val="004B7D30"/>
    <w:rsid w:val="004C0726"/>
    <w:rsid w:val="004C17D1"/>
    <w:rsid w:val="004C1E07"/>
    <w:rsid w:val="004C1FB9"/>
    <w:rsid w:val="004C2F83"/>
    <w:rsid w:val="004C3A02"/>
    <w:rsid w:val="004C551C"/>
    <w:rsid w:val="004C6CE8"/>
    <w:rsid w:val="004C7076"/>
    <w:rsid w:val="004C7152"/>
    <w:rsid w:val="004C7303"/>
    <w:rsid w:val="004D0CCC"/>
    <w:rsid w:val="004D0D50"/>
    <w:rsid w:val="004D1161"/>
    <w:rsid w:val="004D14A0"/>
    <w:rsid w:val="004D4257"/>
    <w:rsid w:val="004D5B31"/>
    <w:rsid w:val="004D6736"/>
    <w:rsid w:val="004D6D7E"/>
    <w:rsid w:val="004D7228"/>
    <w:rsid w:val="004D72CE"/>
    <w:rsid w:val="004D7CB5"/>
    <w:rsid w:val="004D7DA6"/>
    <w:rsid w:val="004E0C76"/>
    <w:rsid w:val="004E26EA"/>
    <w:rsid w:val="004E3073"/>
    <w:rsid w:val="004E3162"/>
    <w:rsid w:val="004E4BDE"/>
    <w:rsid w:val="004E533F"/>
    <w:rsid w:val="004E53B6"/>
    <w:rsid w:val="004E5B40"/>
    <w:rsid w:val="004E5EC7"/>
    <w:rsid w:val="004E60AD"/>
    <w:rsid w:val="004E646B"/>
    <w:rsid w:val="004E6B72"/>
    <w:rsid w:val="004E79B6"/>
    <w:rsid w:val="004E7B49"/>
    <w:rsid w:val="004F0BD2"/>
    <w:rsid w:val="004F1972"/>
    <w:rsid w:val="004F1A83"/>
    <w:rsid w:val="004F1C01"/>
    <w:rsid w:val="004F36B9"/>
    <w:rsid w:val="004F4A3D"/>
    <w:rsid w:val="004F4B66"/>
    <w:rsid w:val="004F5AC8"/>
    <w:rsid w:val="004F6B98"/>
    <w:rsid w:val="004F749A"/>
    <w:rsid w:val="004F7635"/>
    <w:rsid w:val="00500F56"/>
    <w:rsid w:val="00500F80"/>
    <w:rsid w:val="00501840"/>
    <w:rsid w:val="005027D9"/>
    <w:rsid w:val="005028CC"/>
    <w:rsid w:val="00504D12"/>
    <w:rsid w:val="00505052"/>
    <w:rsid w:val="00505216"/>
    <w:rsid w:val="00505B6C"/>
    <w:rsid w:val="00507C51"/>
    <w:rsid w:val="00511020"/>
    <w:rsid w:val="00511AB8"/>
    <w:rsid w:val="005133FE"/>
    <w:rsid w:val="005139A9"/>
    <w:rsid w:val="0051486F"/>
    <w:rsid w:val="005160D1"/>
    <w:rsid w:val="00516644"/>
    <w:rsid w:val="00517F9E"/>
    <w:rsid w:val="005224E1"/>
    <w:rsid w:val="00522A3F"/>
    <w:rsid w:val="00522BA9"/>
    <w:rsid w:val="0052366E"/>
    <w:rsid w:val="00526278"/>
    <w:rsid w:val="00526CA3"/>
    <w:rsid w:val="00526E4F"/>
    <w:rsid w:val="00527716"/>
    <w:rsid w:val="00530D8A"/>
    <w:rsid w:val="0053108F"/>
    <w:rsid w:val="00532E4D"/>
    <w:rsid w:val="00533A96"/>
    <w:rsid w:val="00533B59"/>
    <w:rsid w:val="005343F3"/>
    <w:rsid w:val="005345A4"/>
    <w:rsid w:val="0053471D"/>
    <w:rsid w:val="005362CD"/>
    <w:rsid w:val="00536B01"/>
    <w:rsid w:val="00540B10"/>
    <w:rsid w:val="00541F93"/>
    <w:rsid w:val="00543202"/>
    <w:rsid w:val="00543666"/>
    <w:rsid w:val="00543A32"/>
    <w:rsid w:val="0054454F"/>
    <w:rsid w:val="00544933"/>
    <w:rsid w:val="00544A49"/>
    <w:rsid w:val="005453AC"/>
    <w:rsid w:val="00545AF1"/>
    <w:rsid w:val="0054651C"/>
    <w:rsid w:val="005468C5"/>
    <w:rsid w:val="00546EFA"/>
    <w:rsid w:val="00547BA4"/>
    <w:rsid w:val="00550255"/>
    <w:rsid w:val="00550DD7"/>
    <w:rsid w:val="00551209"/>
    <w:rsid w:val="0055289E"/>
    <w:rsid w:val="00552BAD"/>
    <w:rsid w:val="00553BD4"/>
    <w:rsid w:val="005540EB"/>
    <w:rsid w:val="00554A55"/>
    <w:rsid w:val="00554D89"/>
    <w:rsid w:val="005555DA"/>
    <w:rsid w:val="0055732B"/>
    <w:rsid w:val="00557A53"/>
    <w:rsid w:val="00557AD0"/>
    <w:rsid w:val="005602D5"/>
    <w:rsid w:val="0056034B"/>
    <w:rsid w:val="00560458"/>
    <w:rsid w:val="005608EE"/>
    <w:rsid w:val="005611A1"/>
    <w:rsid w:val="00561F91"/>
    <w:rsid w:val="00563968"/>
    <w:rsid w:val="00564832"/>
    <w:rsid w:val="00564EE7"/>
    <w:rsid w:val="0056549E"/>
    <w:rsid w:val="005656F5"/>
    <w:rsid w:val="00567C07"/>
    <w:rsid w:val="00571165"/>
    <w:rsid w:val="005715DF"/>
    <w:rsid w:val="005716D1"/>
    <w:rsid w:val="00571F55"/>
    <w:rsid w:val="0057380B"/>
    <w:rsid w:val="00574043"/>
    <w:rsid w:val="0057455B"/>
    <w:rsid w:val="005750D7"/>
    <w:rsid w:val="00575B3D"/>
    <w:rsid w:val="00576055"/>
    <w:rsid w:val="00577361"/>
    <w:rsid w:val="0058000D"/>
    <w:rsid w:val="00580468"/>
    <w:rsid w:val="00580937"/>
    <w:rsid w:val="00581262"/>
    <w:rsid w:val="005818F2"/>
    <w:rsid w:val="00581CA6"/>
    <w:rsid w:val="00581ED8"/>
    <w:rsid w:val="0058200B"/>
    <w:rsid w:val="00583335"/>
    <w:rsid w:val="005835C5"/>
    <w:rsid w:val="00583F81"/>
    <w:rsid w:val="00584426"/>
    <w:rsid w:val="00585968"/>
    <w:rsid w:val="005862CD"/>
    <w:rsid w:val="005874E9"/>
    <w:rsid w:val="00587879"/>
    <w:rsid w:val="0059023F"/>
    <w:rsid w:val="00590AC3"/>
    <w:rsid w:val="00590C01"/>
    <w:rsid w:val="005922CB"/>
    <w:rsid w:val="00593C8D"/>
    <w:rsid w:val="00593D19"/>
    <w:rsid w:val="005955C5"/>
    <w:rsid w:val="00596568"/>
    <w:rsid w:val="005966F3"/>
    <w:rsid w:val="005A009A"/>
    <w:rsid w:val="005A0105"/>
    <w:rsid w:val="005A02D4"/>
    <w:rsid w:val="005A03EA"/>
    <w:rsid w:val="005A10F6"/>
    <w:rsid w:val="005A17FE"/>
    <w:rsid w:val="005A1BB7"/>
    <w:rsid w:val="005A2C84"/>
    <w:rsid w:val="005A30C9"/>
    <w:rsid w:val="005A31AF"/>
    <w:rsid w:val="005A42C2"/>
    <w:rsid w:val="005A43AF"/>
    <w:rsid w:val="005A680C"/>
    <w:rsid w:val="005A70C6"/>
    <w:rsid w:val="005A7A05"/>
    <w:rsid w:val="005B0575"/>
    <w:rsid w:val="005B06FA"/>
    <w:rsid w:val="005B233E"/>
    <w:rsid w:val="005B32E8"/>
    <w:rsid w:val="005B3719"/>
    <w:rsid w:val="005B384F"/>
    <w:rsid w:val="005B3F02"/>
    <w:rsid w:val="005B5738"/>
    <w:rsid w:val="005C0CC7"/>
    <w:rsid w:val="005C1534"/>
    <w:rsid w:val="005C198F"/>
    <w:rsid w:val="005C2191"/>
    <w:rsid w:val="005C2C87"/>
    <w:rsid w:val="005C2F59"/>
    <w:rsid w:val="005C3287"/>
    <w:rsid w:val="005C4BAC"/>
    <w:rsid w:val="005C4D38"/>
    <w:rsid w:val="005C56B6"/>
    <w:rsid w:val="005C737F"/>
    <w:rsid w:val="005C7A87"/>
    <w:rsid w:val="005D05A2"/>
    <w:rsid w:val="005D073E"/>
    <w:rsid w:val="005D10F2"/>
    <w:rsid w:val="005D1685"/>
    <w:rsid w:val="005D1A0D"/>
    <w:rsid w:val="005D273F"/>
    <w:rsid w:val="005D2AE7"/>
    <w:rsid w:val="005D3B38"/>
    <w:rsid w:val="005D4324"/>
    <w:rsid w:val="005D45D8"/>
    <w:rsid w:val="005D4D89"/>
    <w:rsid w:val="005D529C"/>
    <w:rsid w:val="005D552D"/>
    <w:rsid w:val="005D5871"/>
    <w:rsid w:val="005D5C7C"/>
    <w:rsid w:val="005D63DE"/>
    <w:rsid w:val="005D640D"/>
    <w:rsid w:val="005D6BFF"/>
    <w:rsid w:val="005E151E"/>
    <w:rsid w:val="005E16B8"/>
    <w:rsid w:val="005E1D0F"/>
    <w:rsid w:val="005E2059"/>
    <w:rsid w:val="005E48A8"/>
    <w:rsid w:val="005E5A45"/>
    <w:rsid w:val="005E5F7E"/>
    <w:rsid w:val="005E615C"/>
    <w:rsid w:val="005E6CBA"/>
    <w:rsid w:val="005E7C63"/>
    <w:rsid w:val="005F027E"/>
    <w:rsid w:val="005F0842"/>
    <w:rsid w:val="005F1710"/>
    <w:rsid w:val="005F181A"/>
    <w:rsid w:val="005F2080"/>
    <w:rsid w:val="005F2163"/>
    <w:rsid w:val="005F37EC"/>
    <w:rsid w:val="005F4808"/>
    <w:rsid w:val="005F48BC"/>
    <w:rsid w:val="005F5336"/>
    <w:rsid w:val="005F57C7"/>
    <w:rsid w:val="005F5A4D"/>
    <w:rsid w:val="005F5F6A"/>
    <w:rsid w:val="005F6155"/>
    <w:rsid w:val="00601B84"/>
    <w:rsid w:val="00603DBE"/>
    <w:rsid w:val="00603DD4"/>
    <w:rsid w:val="006054F1"/>
    <w:rsid w:val="00606169"/>
    <w:rsid w:val="00606891"/>
    <w:rsid w:val="00606E45"/>
    <w:rsid w:val="0060712F"/>
    <w:rsid w:val="006108EE"/>
    <w:rsid w:val="00610ADE"/>
    <w:rsid w:val="006118D9"/>
    <w:rsid w:val="00612812"/>
    <w:rsid w:val="006137AF"/>
    <w:rsid w:val="006150B4"/>
    <w:rsid w:val="006203A0"/>
    <w:rsid w:val="0062079D"/>
    <w:rsid w:val="00620C80"/>
    <w:rsid w:val="00621A83"/>
    <w:rsid w:val="00621B17"/>
    <w:rsid w:val="00621D08"/>
    <w:rsid w:val="00621F39"/>
    <w:rsid w:val="006224EA"/>
    <w:rsid w:val="00622607"/>
    <w:rsid w:val="00622A4A"/>
    <w:rsid w:val="00624638"/>
    <w:rsid w:val="00624CDE"/>
    <w:rsid w:val="00625469"/>
    <w:rsid w:val="00626B50"/>
    <w:rsid w:val="00626ED9"/>
    <w:rsid w:val="0062725A"/>
    <w:rsid w:val="006279E4"/>
    <w:rsid w:val="0063348F"/>
    <w:rsid w:val="0063389A"/>
    <w:rsid w:val="00633B05"/>
    <w:rsid w:val="00633BEF"/>
    <w:rsid w:val="00633E71"/>
    <w:rsid w:val="006341E0"/>
    <w:rsid w:val="00635206"/>
    <w:rsid w:val="00636994"/>
    <w:rsid w:val="00636E59"/>
    <w:rsid w:val="00640998"/>
    <w:rsid w:val="00641E99"/>
    <w:rsid w:val="00641F95"/>
    <w:rsid w:val="006426F3"/>
    <w:rsid w:val="00642A0A"/>
    <w:rsid w:val="00642F1F"/>
    <w:rsid w:val="006430E4"/>
    <w:rsid w:val="00643B9B"/>
    <w:rsid w:val="00643FE9"/>
    <w:rsid w:val="00644761"/>
    <w:rsid w:val="00644AFF"/>
    <w:rsid w:val="00645BC2"/>
    <w:rsid w:val="00646D20"/>
    <w:rsid w:val="00646E37"/>
    <w:rsid w:val="00646F72"/>
    <w:rsid w:val="006474A0"/>
    <w:rsid w:val="006479C9"/>
    <w:rsid w:val="006509FE"/>
    <w:rsid w:val="00650F65"/>
    <w:rsid w:val="0065138F"/>
    <w:rsid w:val="006516F7"/>
    <w:rsid w:val="006521E4"/>
    <w:rsid w:val="00652744"/>
    <w:rsid w:val="00653523"/>
    <w:rsid w:val="006541AD"/>
    <w:rsid w:val="006544AD"/>
    <w:rsid w:val="0065500B"/>
    <w:rsid w:val="0065642A"/>
    <w:rsid w:val="00656EBA"/>
    <w:rsid w:val="00657640"/>
    <w:rsid w:val="006579E9"/>
    <w:rsid w:val="00657B69"/>
    <w:rsid w:val="00657DD1"/>
    <w:rsid w:val="00660F6F"/>
    <w:rsid w:val="00662E62"/>
    <w:rsid w:val="00663756"/>
    <w:rsid w:val="00663E3C"/>
    <w:rsid w:val="006646B8"/>
    <w:rsid w:val="00664BF7"/>
    <w:rsid w:val="00665C14"/>
    <w:rsid w:val="00666D4D"/>
    <w:rsid w:val="00666E2E"/>
    <w:rsid w:val="00667E9C"/>
    <w:rsid w:val="00670F8C"/>
    <w:rsid w:val="00671921"/>
    <w:rsid w:val="00671C27"/>
    <w:rsid w:val="0067201B"/>
    <w:rsid w:val="00673285"/>
    <w:rsid w:val="00673569"/>
    <w:rsid w:val="006759D8"/>
    <w:rsid w:val="00675C4F"/>
    <w:rsid w:val="00676017"/>
    <w:rsid w:val="006771B1"/>
    <w:rsid w:val="00681697"/>
    <w:rsid w:val="00682B3F"/>
    <w:rsid w:val="00683889"/>
    <w:rsid w:val="0068410E"/>
    <w:rsid w:val="006846E4"/>
    <w:rsid w:val="00685155"/>
    <w:rsid w:val="00687E76"/>
    <w:rsid w:val="00690340"/>
    <w:rsid w:val="00690511"/>
    <w:rsid w:val="00690E36"/>
    <w:rsid w:val="00691E15"/>
    <w:rsid w:val="00691FA5"/>
    <w:rsid w:val="0069295F"/>
    <w:rsid w:val="00692A97"/>
    <w:rsid w:val="00693E89"/>
    <w:rsid w:val="00694F1E"/>
    <w:rsid w:val="00695666"/>
    <w:rsid w:val="006A1B8A"/>
    <w:rsid w:val="006A2082"/>
    <w:rsid w:val="006A2754"/>
    <w:rsid w:val="006A41AB"/>
    <w:rsid w:val="006A50E0"/>
    <w:rsid w:val="006A580B"/>
    <w:rsid w:val="006A63E3"/>
    <w:rsid w:val="006A6484"/>
    <w:rsid w:val="006A7234"/>
    <w:rsid w:val="006A76CA"/>
    <w:rsid w:val="006A7A8E"/>
    <w:rsid w:val="006B0A7B"/>
    <w:rsid w:val="006B2042"/>
    <w:rsid w:val="006B2A52"/>
    <w:rsid w:val="006B346D"/>
    <w:rsid w:val="006B50C7"/>
    <w:rsid w:val="006B716E"/>
    <w:rsid w:val="006B74FA"/>
    <w:rsid w:val="006B7950"/>
    <w:rsid w:val="006C06A5"/>
    <w:rsid w:val="006C0BFB"/>
    <w:rsid w:val="006C1BBC"/>
    <w:rsid w:val="006C38E6"/>
    <w:rsid w:val="006C51DE"/>
    <w:rsid w:val="006C584A"/>
    <w:rsid w:val="006C6906"/>
    <w:rsid w:val="006C6ADD"/>
    <w:rsid w:val="006C7BDD"/>
    <w:rsid w:val="006D2407"/>
    <w:rsid w:val="006D2E11"/>
    <w:rsid w:val="006D451B"/>
    <w:rsid w:val="006D569C"/>
    <w:rsid w:val="006D5AA4"/>
    <w:rsid w:val="006D5C71"/>
    <w:rsid w:val="006D64DD"/>
    <w:rsid w:val="006D79C9"/>
    <w:rsid w:val="006E09D9"/>
    <w:rsid w:val="006E1884"/>
    <w:rsid w:val="006E280F"/>
    <w:rsid w:val="006E2F63"/>
    <w:rsid w:val="006E3D36"/>
    <w:rsid w:val="006E3E15"/>
    <w:rsid w:val="006E59CD"/>
    <w:rsid w:val="006E5B03"/>
    <w:rsid w:val="006E6942"/>
    <w:rsid w:val="006E69F0"/>
    <w:rsid w:val="006E7C0D"/>
    <w:rsid w:val="006E7C9B"/>
    <w:rsid w:val="006F03A7"/>
    <w:rsid w:val="006F1220"/>
    <w:rsid w:val="006F3039"/>
    <w:rsid w:val="006F34D9"/>
    <w:rsid w:val="006F3DFC"/>
    <w:rsid w:val="006F46D1"/>
    <w:rsid w:val="006F4A03"/>
    <w:rsid w:val="006F4CD3"/>
    <w:rsid w:val="006F4DF6"/>
    <w:rsid w:val="006F5620"/>
    <w:rsid w:val="006F5CFD"/>
    <w:rsid w:val="006F6242"/>
    <w:rsid w:val="00700A94"/>
    <w:rsid w:val="00700CFD"/>
    <w:rsid w:val="0070134B"/>
    <w:rsid w:val="00701E0B"/>
    <w:rsid w:val="007028B7"/>
    <w:rsid w:val="00703093"/>
    <w:rsid w:val="007038C0"/>
    <w:rsid w:val="00705554"/>
    <w:rsid w:val="007067C8"/>
    <w:rsid w:val="00707087"/>
    <w:rsid w:val="0070728F"/>
    <w:rsid w:val="007079C3"/>
    <w:rsid w:val="00707D6C"/>
    <w:rsid w:val="00711868"/>
    <w:rsid w:val="0071188B"/>
    <w:rsid w:val="00712724"/>
    <w:rsid w:val="00712ECD"/>
    <w:rsid w:val="00713C69"/>
    <w:rsid w:val="00715384"/>
    <w:rsid w:val="007162A5"/>
    <w:rsid w:val="00716592"/>
    <w:rsid w:val="00717A43"/>
    <w:rsid w:val="00720575"/>
    <w:rsid w:val="00720D65"/>
    <w:rsid w:val="0072210E"/>
    <w:rsid w:val="00722B63"/>
    <w:rsid w:val="007265FD"/>
    <w:rsid w:val="00726EA0"/>
    <w:rsid w:val="0072762F"/>
    <w:rsid w:val="00727689"/>
    <w:rsid w:val="007300E4"/>
    <w:rsid w:val="00730C5F"/>
    <w:rsid w:val="007313E2"/>
    <w:rsid w:val="00732257"/>
    <w:rsid w:val="00732314"/>
    <w:rsid w:val="0073232A"/>
    <w:rsid w:val="00732F57"/>
    <w:rsid w:val="007332CC"/>
    <w:rsid w:val="007337AF"/>
    <w:rsid w:val="0073385E"/>
    <w:rsid w:val="00736CA9"/>
    <w:rsid w:val="0074111E"/>
    <w:rsid w:val="00741339"/>
    <w:rsid w:val="0074137F"/>
    <w:rsid w:val="007422AF"/>
    <w:rsid w:val="0074249B"/>
    <w:rsid w:val="00742B9F"/>
    <w:rsid w:val="00742F79"/>
    <w:rsid w:val="007437C4"/>
    <w:rsid w:val="00744649"/>
    <w:rsid w:val="00744DF3"/>
    <w:rsid w:val="007456ED"/>
    <w:rsid w:val="0074597D"/>
    <w:rsid w:val="00745A32"/>
    <w:rsid w:val="00745CDA"/>
    <w:rsid w:val="007464CC"/>
    <w:rsid w:val="00746F60"/>
    <w:rsid w:val="00750438"/>
    <w:rsid w:val="0075062D"/>
    <w:rsid w:val="0075110D"/>
    <w:rsid w:val="0075248C"/>
    <w:rsid w:val="00752E2D"/>
    <w:rsid w:val="00753B76"/>
    <w:rsid w:val="00754BBD"/>
    <w:rsid w:val="007563FE"/>
    <w:rsid w:val="00760590"/>
    <w:rsid w:val="00760970"/>
    <w:rsid w:val="00761B38"/>
    <w:rsid w:val="007620F0"/>
    <w:rsid w:val="0076304D"/>
    <w:rsid w:val="00763695"/>
    <w:rsid w:val="00763D09"/>
    <w:rsid w:val="0076535A"/>
    <w:rsid w:val="00765E4E"/>
    <w:rsid w:val="00766A52"/>
    <w:rsid w:val="00767652"/>
    <w:rsid w:val="00767977"/>
    <w:rsid w:val="00770C74"/>
    <w:rsid w:val="00771317"/>
    <w:rsid w:val="00772457"/>
    <w:rsid w:val="00773232"/>
    <w:rsid w:val="007737A3"/>
    <w:rsid w:val="00774742"/>
    <w:rsid w:val="00775E17"/>
    <w:rsid w:val="007760CC"/>
    <w:rsid w:val="00776FE4"/>
    <w:rsid w:val="007772A6"/>
    <w:rsid w:val="0077740C"/>
    <w:rsid w:val="00777B01"/>
    <w:rsid w:val="00780065"/>
    <w:rsid w:val="00780511"/>
    <w:rsid w:val="0078245E"/>
    <w:rsid w:val="007824FF"/>
    <w:rsid w:val="007839F8"/>
    <w:rsid w:val="00783B99"/>
    <w:rsid w:val="0078479A"/>
    <w:rsid w:val="007852F6"/>
    <w:rsid w:val="00785333"/>
    <w:rsid w:val="0078597D"/>
    <w:rsid w:val="00786B36"/>
    <w:rsid w:val="00786BC5"/>
    <w:rsid w:val="00787B83"/>
    <w:rsid w:val="00790CE0"/>
    <w:rsid w:val="00791237"/>
    <w:rsid w:val="0079142E"/>
    <w:rsid w:val="00791FDD"/>
    <w:rsid w:val="00792D88"/>
    <w:rsid w:val="0079454A"/>
    <w:rsid w:val="00795B7E"/>
    <w:rsid w:val="00796019"/>
    <w:rsid w:val="0079621E"/>
    <w:rsid w:val="007964AC"/>
    <w:rsid w:val="007A1521"/>
    <w:rsid w:val="007A2000"/>
    <w:rsid w:val="007A2A4B"/>
    <w:rsid w:val="007A2E61"/>
    <w:rsid w:val="007A5D48"/>
    <w:rsid w:val="007A6BB5"/>
    <w:rsid w:val="007A7C06"/>
    <w:rsid w:val="007A7D8E"/>
    <w:rsid w:val="007B086D"/>
    <w:rsid w:val="007B0E17"/>
    <w:rsid w:val="007B18D5"/>
    <w:rsid w:val="007B1D19"/>
    <w:rsid w:val="007B2222"/>
    <w:rsid w:val="007B2288"/>
    <w:rsid w:val="007B2BDF"/>
    <w:rsid w:val="007B36A9"/>
    <w:rsid w:val="007B446A"/>
    <w:rsid w:val="007B4B07"/>
    <w:rsid w:val="007B4D41"/>
    <w:rsid w:val="007B531B"/>
    <w:rsid w:val="007B5525"/>
    <w:rsid w:val="007B74A0"/>
    <w:rsid w:val="007B7A7E"/>
    <w:rsid w:val="007B7AC0"/>
    <w:rsid w:val="007B7FFA"/>
    <w:rsid w:val="007C0AA7"/>
    <w:rsid w:val="007C1342"/>
    <w:rsid w:val="007C2377"/>
    <w:rsid w:val="007C291C"/>
    <w:rsid w:val="007C3426"/>
    <w:rsid w:val="007C3B8F"/>
    <w:rsid w:val="007C55BB"/>
    <w:rsid w:val="007C688B"/>
    <w:rsid w:val="007C79DC"/>
    <w:rsid w:val="007D00BD"/>
    <w:rsid w:val="007D042C"/>
    <w:rsid w:val="007D07DA"/>
    <w:rsid w:val="007D1277"/>
    <w:rsid w:val="007D21CB"/>
    <w:rsid w:val="007D2676"/>
    <w:rsid w:val="007D3249"/>
    <w:rsid w:val="007D33EE"/>
    <w:rsid w:val="007D369F"/>
    <w:rsid w:val="007D408A"/>
    <w:rsid w:val="007D4384"/>
    <w:rsid w:val="007D45EA"/>
    <w:rsid w:val="007D5332"/>
    <w:rsid w:val="007D56F0"/>
    <w:rsid w:val="007D6396"/>
    <w:rsid w:val="007D737F"/>
    <w:rsid w:val="007D7672"/>
    <w:rsid w:val="007D7783"/>
    <w:rsid w:val="007E0089"/>
    <w:rsid w:val="007E0AC6"/>
    <w:rsid w:val="007E0F3C"/>
    <w:rsid w:val="007E135F"/>
    <w:rsid w:val="007E13BF"/>
    <w:rsid w:val="007E36CA"/>
    <w:rsid w:val="007E3B54"/>
    <w:rsid w:val="007E4D37"/>
    <w:rsid w:val="007E5642"/>
    <w:rsid w:val="007E59AD"/>
    <w:rsid w:val="007E5A4F"/>
    <w:rsid w:val="007E6AD7"/>
    <w:rsid w:val="007E710A"/>
    <w:rsid w:val="007E7DE5"/>
    <w:rsid w:val="007E7E98"/>
    <w:rsid w:val="007E7F09"/>
    <w:rsid w:val="007F0279"/>
    <w:rsid w:val="007F1644"/>
    <w:rsid w:val="007F1BC6"/>
    <w:rsid w:val="007F1C3B"/>
    <w:rsid w:val="007F3105"/>
    <w:rsid w:val="007F3329"/>
    <w:rsid w:val="007F35C3"/>
    <w:rsid w:val="007F3912"/>
    <w:rsid w:val="007F6876"/>
    <w:rsid w:val="007F6C22"/>
    <w:rsid w:val="007F754F"/>
    <w:rsid w:val="007F7628"/>
    <w:rsid w:val="0080067C"/>
    <w:rsid w:val="00800F03"/>
    <w:rsid w:val="00802448"/>
    <w:rsid w:val="008045B5"/>
    <w:rsid w:val="008051B6"/>
    <w:rsid w:val="00807BE0"/>
    <w:rsid w:val="00807C9B"/>
    <w:rsid w:val="00812D55"/>
    <w:rsid w:val="00812F2B"/>
    <w:rsid w:val="00813950"/>
    <w:rsid w:val="00813A84"/>
    <w:rsid w:val="00813FBC"/>
    <w:rsid w:val="00814739"/>
    <w:rsid w:val="0081587F"/>
    <w:rsid w:val="00815B1A"/>
    <w:rsid w:val="00815BA2"/>
    <w:rsid w:val="00816C03"/>
    <w:rsid w:val="00816F0D"/>
    <w:rsid w:val="00816FF0"/>
    <w:rsid w:val="008177A6"/>
    <w:rsid w:val="0081782F"/>
    <w:rsid w:val="00817A61"/>
    <w:rsid w:val="00821D19"/>
    <w:rsid w:val="00823BD7"/>
    <w:rsid w:val="00823DF3"/>
    <w:rsid w:val="0082492C"/>
    <w:rsid w:val="00824C96"/>
    <w:rsid w:val="00825320"/>
    <w:rsid w:val="008262AF"/>
    <w:rsid w:val="008262D2"/>
    <w:rsid w:val="00827DD2"/>
    <w:rsid w:val="00827F3E"/>
    <w:rsid w:val="00830036"/>
    <w:rsid w:val="0083087A"/>
    <w:rsid w:val="00831BCC"/>
    <w:rsid w:val="00832A3F"/>
    <w:rsid w:val="00832C37"/>
    <w:rsid w:val="0083307A"/>
    <w:rsid w:val="00833407"/>
    <w:rsid w:val="00834FB8"/>
    <w:rsid w:val="0083564D"/>
    <w:rsid w:val="00835E3D"/>
    <w:rsid w:val="00837094"/>
    <w:rsid w:val="008404ED"/>
    <w:rsid w:val="00840520"/>
    <w:rsid w:val="00840BC0"/>
    <w:rsid w:val="00840D54"/>
    <w:rsid w:val="00841B10"/>
    <w:rsid w:val="00841B60"/>
    <w:rsid w:val="00841EC5"/>
    <w:rsid w:val="008421BF"/>
    <w:rsid w:val="00842C5F"/>
    <w:rsid w:val="00842FF6"/>
    <w:rsid w:val="00843503"/>
    <w:rsid w:val="00843D60"/>
    <w:rsid w:val="00843EB9"/>
    <w:rsid w:val="00843F9B"/>
    <w:rsid w:val="008443DA"/>
    <w:rsid w:val="00845653"/>
    <w:rsid w:val="00845817"/>
    <w:rsid w:val="00845AE6"/>
    <w:rsid w:val="0084674A"/>
    <w:rsid w:val="00846887"/>
    <w:rsid w:val="008469A5"/>
    <w:rsid w:val="00846B0B"/>
    <w:rsid w:val="00846FF9"/>
    <w:rsid w:val="008473B3"/>
    <w:rsid w:val="0084748D"/>
    <w:rsid w:val="00850BDA"/>
    <w:rsid w:val="008511B5"/>
    <w:rsid w:val="00851A5B"/>
    <w:rsid w:val="00851BA7"/>
    <w:rsid w:val="00851EDE"/>
    <w:rsid w:val="00852463"/>
    <w:rsid w:val="008530ED"/>
    <w:rsid w:val="008538D8"/>
    <w:rsid w:val="00853E11"/>
    <w:rsid w:val="00853E31"/>
    <w:rsid w:val="008544A9"/>
    <w:rsid w:val="00854FAD"/>
    <w:rsid w:val="00855042"/>
    <w:rsid w:val="00861145"/>
    <w:rsid w:val="00861496"/>
    <w:rsid w:val="00861779"/>
    <w:rsid w:val="00861BCA"/>
    <w:rsid w:val="00861C47"/>
    <w:rsid w:val="00861E6D"/>
    <w:rsid w:val="00862302"/>
    <w:rsid w:val="0086345A"/>
    <w:rsid w:val="008635C9"/>
    <w:rsid w:val="0086414C"/>
    <w:rsid w:val="00865310"/>
    <w:rsid w:val="008654D1"/>
    <w:rsid w:val="0086580B"/>
    <w:rsid w:val="0086723E"/>
    <w:rsid w:val="008679C3"/>
    <w:rsid w:val="00871DEC"/>
    <w:rsid w:val="008735AC"/>
    <w:rsid w:val="00874392"/>
    <w:rsid w:val="008743D4"/>
    <w:rsid w:val="00874936"/>
    <w:rsid w:val="008754F8"/>
    <w:rsid w:val="00875800"/>
    <w:rsid w:val="00880094"/>
    <w:rsid w:val="00880D12"/>
    <w:rsid w:val="0088166E"/>
    <w:rsid w:val="00882694"/>
    <w:rsid w:val="00883D2D"/>
    <w:rsid w:val="00884863"/>
    <w:rsid w:val="00884BDC"/>
    <w:rsid w:val="008855C9"/>
    <w:rsid w:val="00885859"/>
    <w:rsid w:val="00885A30"/>
    <w:rsid w:val="00885B07"/>
    <w:rsid w:val="00885D11"/>
    <w:rsid w:val="00886895"/>
    <w:rsid w:val="00886A8D"/>
    <w:rsid w:val="00886B18"/>
    <w:rsid w:val="0088735B"/>
    <w:rsid w:val="00887B1D"/>
    <w:rsid w:val="00887BCF"/>
    <w:rsid w:val="008902F5"/>
    <w:rsid w:val="00890C49"/>
    <w:rsid w:val="008911A4"/>
    <w:rsid w:val="00891E7B"/>
    <w:rsid w:val="00891EB9"/>
    <w:rsid w:val="00894165"/>
    <w:rsid w:val="0089479D"/>
    <w:rsid w:val="00896E42"/>
    <w:rsid w:val="00896F25"/>
    <w:rsid w:val="00897CD3"/>
    <w:rsid w:val="008A160C"/>
    <w:rsid w:val="008A1DB0"/>
    <w:rsid w:val="008A1EC5"/>
    <w:rsid w:val="008A4061"/>
    <w:rsid w:val="008A41E3"/>
    <w:rsid w:val="008A4641"/>
    <w:rsid w:val="008A5C07"/>
    <w:rsid w:val="008A69AB"/>
    <w:rsid w:val="008B0D5E"/>
    <w:rsid w:val="008B1871"/>
    <w:rsid w:val="008B204B"/>
    <w:rsid w:val="008B22EB"/>
    <w:rsid w:val="008B324A"/>
    <w:rsid w:val="008B4AD6"/>
    <w:rsid w:val="008B5094"/>
    <w:rsid w:val="008B5560"/>
    <w:rsid w:val="008B58B2"/>
    <w:rsid w:val="008B6153"/>
    <w:rsid w:val="008B653A"/>
    <w:rsid w:val="008C0460"/>
    <w:rsid w:val="008C0608"/>
    <w:rsid w:val="008C13FE"/>
    <w:rsid w:val="008C1776"/>
    <w:rsid w:val="008C42F1"/>
    <w:rsid w:val="008C4B4F"/>
    <w:rsid w:val="008C4E47"/>
    <w:rsid w:val="008C59C9"/>
    <w:rsid w:val="008C6C0E"/>
    <w:rsid w:val="008C740B"/>
    <w:rsid w:val="008C7C49"/>
    <w:rsid w:val="008D1219"/>
    <w:rsid w:val="008D1273"/>
    <w:rsid w:val="008D2138"/>
    <w:rsid w:val="008D23C7"/>
    <w:rsid w:val="008D2906"/>
    <w:rsid w:val="008D2B18"/>
    <w:rsid w:val="008D2F5D"/>
    <w:rsid w:val="008D45DA"/>
    <w:rsid w:val="008D46D1"/>
    <w:rsid w:val="008D478F"/>
    <w:rsid w:val="008D4C7E"/>
    <w:rsid w:val="008D5865"/>
    <w:rsid w:val="008D592F"/>
    <w:rsid w:val="008D62CF"/>
    <w:rsid w:val="008D6672"/>
    <w:rsid w:val="008D7564"/>
    <w:rsid w:val="008D783B"/>
    <w:rsid w:val="008E090D"/>
    <w:rsid w:val="008E10DB"/>
    <w:rsid w:val="008E1255"/>
    <w:rsid w:val="008E13C8"/>
    <w:rsid w:val="008E18BE"/>
    <w:rsid w:val="008E3726"/>
    <w:rsid w:val="008E3EBA"/>
    <w:rsid w:val="008E3F75"/>
    <w:rsid w:val="008E4F68"/>
    <w:rsid w:val="008E550E"/>
    <w:rsid w:val="008E556F"/>
    <w:rsid w:val="008E5EA7"/>
    <w:rsid w:val="008E5FEB"/>
    <w:rsid w:val="008E7C60"/>
    <w:rsid w:val="008F2551"/>
    <w:rsid w:val="008F31DB"/>
    <w:rsid w:val="008F3200"/>
    <w:rsid w:val="008F3D0C"/>
    <w:rsid w:val="008F4425"/>
    <w:rsid w:val="008F4EDD"/>
    <w:rsid w:val="008F6E43"/>
    <w:rsid w:val="008F7907"/>
    <w:rsid w:val="008F7ECC"/>
    <w:rsid w:val="00901062"/>
    <w:rsid w:val="00901842"/>
    <w:rsid w:val="00902185"/>
    <w:rsid w:val="00904DCC"/>
    <w:rsid w:val="0090528D"/>
    <w:rsid w:val="00905B09"/>
    <w:rsid w:val="00906103"/>
    <w:rsid w:val="00910D25"/>
    <w:rsid w:val="00911E66"/>
    <w:rsid w:val="00912851"/>
    <w:rsid w:val="00912F22"/>
    <w:rsid w:val="00913233"/>
    <w:rsid w:val="00913367"/>
    <w:rsid w:val="00913720"/>
    <w:rsid w:val="0091498D"/>
    <w:rsid w:val="00914F5C"/>
    <w:rsid w:val="0091705A"/>
    <w:rsid w:val="00917CAE"/>
    <w:rsid w:val="0092108A"/>
    <w:rsid w:val="00923778"/>
    <w:rsid w:val="00923982"/>
    <w:rsid w:val="009239E9"/>
    <w:rsid w:val="009250DB"/>
    <w:rsid w:val="0092517D"/>
    <w:rsid w:val="009265D4"/>
    <w:rsid w:val="00926F1E"/>
    <w:rsid w:val="0093005E"/>
    <w:rsid w:val="009300D4"/>
    <w:rsid w:val="00930170"/>
    <w:rsid w:val="009317D1"/>
    <w:rsid w:val="00931C5E"/>
    <w:rsid w:val="0093229B"/>
    <w:rsid w:val="00932889"/>
    <w:rsid w:val="00933050"/>
    <w:rsid w:val="009330D9"/>
    <w:rsid w:val="009330FB"/>
    <w:rsid w:val="00934D2A"/>
    <w:rsid w:val="0093546D"/>
    <w:rsid w:val="00935B07"/>
    <w:rsid w:val="00937570"/>
    <w:rsid w:val="0093758E"/>
    <w:rsid w:val="00937D19"/>
    <w:rsid w:val="00940EA5"/>
    <w:rsid w:val="009413CF"/>
    <w:rsid w:val="00941889"/>
    <w:rsid w:val="00941C7F"/>
    <w:rsid w:val="00941E8C"/>
    <w:rsid w:val="009428A4"/>
    <w:rsid w:val="00942924"/>
    <w:rsid w:val="00943C2E"/>
    <w:rsid w:val="00943D45"/>
    <w:rsid w:val="00944405"/>
    <w:rsid w:val="00944A0C"/>
    <w:rsid w:val="00947145"/>
    <w:rsid w:val="00947A6D"/>
    <w:rsid w:val="00947BB8"/>
    <w:rsid w:val="0095063C"/>
    <w:rsid w:val="00950733"/>
    <w:rsid w:val="00951C28"/>
    <w:rsid w:val="00951F76"/>
    <w:rsid w:val="009532AB"/>
    <w:rsid w:val="0095565E"/>
    <w:rsid w:val="00955676"/>
    <w:rsid w:val="009564FE"/>
    <w:rsid w:val="0095685D"/>
    <w:rsid w:val="00956D00"/>
    <w:rsid w:val="00956E8C"/>
    <w:rsid w:val="0095789B"/>
    <w:rsid w:val="00960116"/>
    <w:rsid w:val="0096082B"/>
    <w:rsid w:val="00960AFE"/>
    <w:rsid w:val="00960E86"/>
    <w:rsid w:val="009617CC"/>
    <w:rsid w:val="00961BDF"/>
    <w:rsid w:val="00961E9E"/>
    <w:rsid w:val="00962132"/>
    <w:rsid w:val="00962C2F"/>
    <w:rsid w:val="009637F9"/>
    <w:rsid w:val="00963B0E"/>
    <w:rsid w:val="00964936"/>
    <w:rsid w:val="00967E8B"/>
    <w:rsid w:val="0097012D"/>
    <w:rsid w:val="009701D5"/>
    <w:rsid w:val="00972D9F"/>
    <w:rsid w:val="0097305E"/>
    <w:rsid w:val="00973D99"/>
    <w:rsid w:val="009761EF"/>
    <w:rsid w:val="009767A3"/>
    <w:rsid w:val="00976B7C"/>
    <w:rsid w:val="00981BE8"/>
    <w:rsid w:val="0098270C"/>
    <w:rsid w:val="00982C6D"/>
    <w:rsid w:val="0098302F"/>
    <w:rsid w:val="00983F29"/>
    <w:rsid w:val="009844FD"/>
    <w:rsid w:val="009846D8"/>
    <w:rsid w:val="00985E79"/>
    <w:rsid w:val="00986E2A"/>
    <w:rsid w:val="00987DA5"/>
    <w:rsid w:val="00990787"/>
    <w:rsid w:val="00990B29"/>
    <w:rsid w:val="00991012"/>
    <w:rsid w:val="00991962"/>
    <w:rsid w:val="00993707"/>
    <w:rsid w:val="00993858"/>
    <w:rsid w:val="009939C4"/>
    <w:rsid w:val="00995B53"/>
    <w:rsid w:val="009971E7"/>
    <w:rsid w:val="009A0016"/>
    <w:rsid w:val="009A0476"/>
    <w:rsid w:val="009A2844"/>
    <w:rsid w:val="009A2CE5"/>
    <w:rsid w:val="009A3AE4"/>
    <w:rsid w:val="009A3B6A"/>
    <w:rsid w:val="009A3CC1"/>
    <w:rsid w:val="009A4907"/>
    <w:rsid w:val="009A5484"/>
    <w:rsid w:val="009A563C"/>
    <w:rsid w:val="009A64DB"/>
    <w:rsid w:val="009A6C17"/>
    <w:rsid w:val="009A6EF6"/>
    <w:rsid w:val="009A745D"/>
    <w:rsid w:val="009B1005"/>
    <w:rsid w:val="009B1A16"/>
    <w:rsid w:val="009B269D"/>
    <w:rsid w:val="009B2999"/>
    <w:rsid w:val="009B2BFF"/>
    <w:rsid w:val="009B2D51"/>
    <w:rsid w:val="009B316C"/>
    <w:rsid w:val="009B34D3"/>
    <w:rsid w:val="009B3989"/>
    <w:rsid w:val="009B4273"/>
    <w:rsid w:val="009B444C"/>
    <w:rsid w:val="009B4C38"/>
    <w:rsid w:val="009B5029"/>
    <w:rsid w:val="009B5FEF"/>
    <w:rsid w:val="009B7005"/>
    <w:rsid w:val="009C01EA"/>
    <w:rsid w:val="009C02E8"/>
    <w:rsid w:val="009C0CBD"/>
    <w:rsid w:val="009C1D17"/>
    <w:rsid w:val="009C275D"/>
    <w:rsid w:val="009C35C3"/>
    <w:rsid w:val="009C39C1"/>
    <w:rsid w:val="009C5291"/>
    <w:rsid w:val="009C60CA"/>
    <w:rsid w:val="009C70C7"/>
    <w:rsid w:val="009C735E"/>
    <w:rsid w:val="009D0844"/>
    <w:rsid w:val="009D1A3C"/>
    <w:rsid w:val="009D1D3A"/>
    <w:rsid w:val="009D2630"/>
    <w:rsid w:val="009D267C"/>
    <w:rsid w:val="009D3640"/>
    <w:rsid w:val="009D3F42"/>
    <w:rsid w:val="009D3FF7"/>
    <w:rsid w:val="009D4977"/>
    <w:rsid w:val="009D4C45"/>
    <w:rsid w:val="009D53F2"/>
    <w:rsid w:val="009D5D76"/>
    <w:rsid w:val="009D6D8C"/>
    <w:rsid w:val="009D7724"/>
    <w:rsid w:val="009D7D23"/>
    <w:rsid w:val="009D7EC3"/>
    <w:rsid w:val="009D7EF8"/>
    <w:rsid w:val="009E033E"/>
    <w:rsid w:val="009E0595"/>
    <w:rsid w:val="009E0B9A"/>
    <w:rsid w:val="009E0CD9"/>
    <w:rsid w:val="009E1371"/>
    <w:rsid w:val="009E1CBC"/>
    <w:rsid w:val="009E205B"/>
    <w:rsid w:val="009E2097"/>
    <w:rsid w:val="009E21AB"/>
    <w:rsid w:val="009E37A9"/>
    <w:rsid w:val="009E471A"/>
    <w:rsid w:val="009E4BC7"/>
    <w:rsid w:val="009E4C7F"/>
    <w:rsid w:val="009E6444"/>
    <w:rsid w:val="009E7643"/>
    <w:rsid w:val="009E7844"/>
    <w:rsid w:val="009F3C72"/>
    <w:rsid w:val="009F5091"/>
    <w:rsid w:val="009F5A9C"/>
    <w:rsid w:val="009F5FC5"/>
    <w:rsid w:val="009F60A8"/>
    <w:rsid w:val="009F6517"/>
    <w:rsid w:val="009F7855"/>
    <w:rsid w:val="00A01C17"/>
    <w:rsid w:val="00A02DE6"/>
    <w:rsid w:val="00A032F9"/>
    <w:rsid w:val="00A04596"/>
    <w:rsid w:val="00A047C4"/>
    <w:rsid w:val="00A05412"/>
    <w:rsid w:val="00A058FF"/>
    <w:rsid w:val="00A067D7"/>
    <w:rsid w:val="00A071F0"/>
    <w:rsid w:val="00A07E3E"/>
    <w:rsid w:val="00A1035A"/>
    <w:rsid w:val="00A112BB"/>
    <w:rsid w:val="00A128DF"/>
    <w:rsid w:val="00A129EB"/>
    <w:rsid w:val="00A12F4A"/>
    <w:rsid w:val="00A132F9"/>
    <w:rsid w:val="00A166DB"/>
    <w:rsid w:val="00A16B41"/>
    <w:rsid w:val="00A1757B"/>
    <w:rsid w:val="00A1794F"/>
    <w:rsid w:val="00A17B1E"/>
    <w:rsid w:val="00A17B3A"/>
    <w:rsid w:val="00A17C03"/>
    <w:rsid w:val="00A17F91"/>
    <w:rsid w:val="00A206E8"/>
    <w:rsid w:val="00A2120B"/>
    <w:rsid w:val="00A214DC"/>
    <w:rsid w:val="00A2177C"/>
    <w:rsid w:val="00A21F60"/>
    <w:rsid w:val="00A22F4F"/>
    <w:rsid w:val="00A22FB9"/>
    <w:rsid w:val="00A231B6"/>
    <w:rsid w:val="00A2337D"/>
    <w:rsid w:val="00A23585"/>
    <w:rsid w:val="00A242E8"/>
    <w:rsid w:val="00A2581C"/>
    <w:rsid w:val="00A25C0F"/>
    <w:rsid w:val="00A25C2C"/>
    <w:rsid w:val="00A25F0C"/>
    <w:rsid w:val="00A26E14"/>
    <w:rsid w:val="00A26F43"/>
    <w:rsid w:val="00A312E6"/>
    <w:rsid w:val="00A32B88"/>
    <w:rsid w:val="00A3308A"/>
    <w:rsid w:val="00A332DA"/>
    <w:rsid w:val="00A336E1"/>
    <w:rsid w:val="00A33D8E"/>
    <w:rsid w:val="00A343DC"/>
    <w:rsid w:val="00A34578"/>
    <w:rsid w:val="00A350F6"/>
    <w:rsid w:val="00A358C2"/>
    <w:rsid w:val="00A3605D"/>
    <w:rsid w:val="00A36986"/>
    <w:rsid w:val="00A36F66"/>
    <w:rsid w:val="00A37547"/>
    <w:rsid w:val="00A37C90"/>
    <w:rsid w:val="00A40364"/>
    <w:rsid w:val="00A405B3"/>
    <w:rsid w:val="00A4070E"/>
    <w:rsid w:val="00A40C69"/>
    <w:rsid w:val="00A4100C"/>
    <w:rsid w:val="00A41EE7"/>
    <w:rsid w:val="00A43728"/>
    <w:rsid w:val="00A44969"/>
    <w:rsid w:val="00A44F04"/>
    <w:rsid w:val="00A452CD"/>
    <w:rsid w:val="00A453A0"/>
    <w:rsid w:val="00A50143"/>
    <w:rsid w:val="00A50320"/>
    <w:rsid w:val="00A53CA3"/>
    <w:rsid w:val="00A54535"/>
    <w:rsid w:val="00A5476E"/>
    <w:rsid w:val="00A54D4D"/>
    <w:rsid w:val="00A55512"/>
    <w:rsid w:val="00A56B1F"/>
    <w:rsid w:val="00A56F46"/>
    <w:rsid w:val="00A5747B"/>
    <w:rsid w:val="00A578DB"/>
    <w:rsid w:val="00A57DC2"/>
    <w:rsid w:val="00A60555"/>
    <w:rsid w:val="00A609D6"/>
    <w:rsid w:val="00A63BB7"/>
    <w:rsid w:val="00A65054"/>
    <w:rsid w:val="00A666ED"/>
    <w:rsid w:val="00A6770B"/>
    <w:rsid w:val="00A67D28"/>
    <w:rsid w:val="00A705DF"/>
    <w:rsid w:val="00A70D90"/>
    <w:rsid w:val="00A718B2"/>
    <w:rsid w:val="00A72134"/>
    <w:rsid w:val="00A7417B"/>
    <w:rsid w:val="00A7448E"/>
    <w:rsid w:val="00A7476A"/>
    <w:rsid w:val="00A751CE"/>
    <w:rsid w:val="00A76113"/>
    <w:rsid w:val="00A76BF3"/>
    <w:rsid w:val="00A77C13"/>
    <w:rsid w:val="00A77F5B"/>
    <w:rsid w:val="00A8058A"/>
    <w:rsid w:val="00A80A92"/>
    <w:rsid w:val="00A80E40"/>
    <w:rsid w:val="00A80E5C"/>
    <w:rsid w:val="00A82106"/>
    <w:rsid w:val="00A838ED"/>
    <w:rsid w:val="00A8395E"/>
    <w:rsid w:val="00A84452"/>
    <w:rsid w:val="00A84574"/>
    <w:rsid w:val="00A85C84"/>
    <w:rsid w:val="00A86103"/>
    <w:rsid w:val="00A86606"/>
    <w:rsid w:val="00A873AD"/>
    <w:rsid w:val="00A91278"/>
    <w:rsid w:val="00A91394"/>
    <w:rsid w:val="00A91435"/>
    <w:rsid w:val="00A914EA"/>
    <w:rsid w:val="00A9173F"/>
    <w:rsid w:val="00A92156"/>
    <w:rsid w:val="00A92645"/>
    <w:rsid w:val="00A92780"/>
    <w:rsid w:val="00A92E55"/>
    <w:rsid w:val="00A92F06"/>
    <w:rsid w:val="00A9308B"/>
    <w:rsid w:val="00A940E7"/>
    <w:rsid w:val="00A94A01"/>
    <w:rsid w:val="00A95061"/>
    <w:rsid w:val="00A956F1"/>
    <w:rsid w:val="00A958BE"/>
    <w:rsid w:val="00AA0148"/>
    <w:rsid w:val="00AA01EB"/>
    <w:rsid w:val="00AA083E"/>
    <w:rsid w:val="00AA08F1"/>
    <w:rsid w:val="00AA0A85"/>
    <w:rsid w:val="00AA11F0"/>
    <w:rsid w:val="00AA1ED4"/>
    <w:rsid w:val="00AA238A"/>
    <w:rsid w:val="00AA27AF"/>
    <w:rsid w:val="00AA2883"/>
    <w:rsid w:val="00AA3C53"/>
    <w:rsid w:val="00AA3F38"/>
    <w:rsid w:val="00AA4166"/>
    <w:rsid w:val="00AA417F"/>
    <w:rsid w:val="00AA42A7"/>
    <w:rsid w:val="00AA4DB4"/>
    <w:rsid w:val="00AA6D2C"/>
    <w:rsid w:val="00AB044C"/>
    <w:rsid w:val="00AB06B3"/>
    <w:rsid w:val="00AB1A8D"/>
    <w:rsid w:val="00AB2230"/>
    <w:rsid w:val="00AB3430"/>
    <w:rsid w:val="00AB3BAB"/>
    <w:rsid w:val="00AB44A8"/>
    <w:rsid w:val="00AB4E93"/>
    <w:rsid w:val="00AB51E6"/>
    <w:rsid w:val="00AB5788"/>
    <w:rsid w:val="00AB5B52"/>
    <w:rsid w:val="00AB64C7"/>
    <w:rsid w:val="00AB6627"/>
    <w:rsid w:val="00AB6A69"/>
    <w:rsid w:val="00AB6D43"/>
    <w:rsid w:val="00AC2A1D"/>
    <w:rsid w:val="00AC3E66"/>
    <w:rsid w:val="00AC3ECF"/>
    <w:rsid w:val="00AC6C3C"/>
    <w:rsid w:val="00AC6DD0"/>
    <w:rsid w:val="00AC6F4F"/>
    <w:rsid w:val="00AD1B8C"/>
    <w:rsid w:val="00AD2953"/>
    <w:rsid w:val="00AD2A86"/>
    <w:rsid w:val="00AD36D0"/>
    <w:rsid w:val="00AE179C"/>
    <w:rsid w:val="00AE1AFB"/>
    <w:rsid w:val="00AE2652"/>
    <w:rsid w:val="00AE278A"/>
    <w:rsid w:val="00AE3347"/>
    <w:rsid w:val="00AE35BA"/>
    <w:rsid w:val="00AE4D76"/>
    <w:rsid w:val="00AE5229"/>
    <w:rsid w:val="00AE5B4E"/>
    <w:rsid w:val="00AE765B"/>
    <w:rsid w:val="00AE7B9F"/>
    <w:rsid w:val="00AF0073"/>
    <w:rsid w:val="00AF041A"/>
    <w:rsid w:val="00AF04CE"/>
    <w:rsid w:val="00AF14B7"/>
    <w:rsid w:val="00AF1E5F"/>
    <w:rsid w:val="00AF258A"/>
    <w:rsid w:val="00AF4183"/>
    <w:rsid w:val="00AF4DAE"/>
    <w:rsid w:val="00AF558B"/>
    <w:rsid w:val="00AF72DF"/>
    <w:rsid w:val="00AF735B"/>
    <w:rsid w:val="00AF7619"/>
    <w:rsid w:val="00AF7A10"/>
    <w:rsid w:val="00AF7E45"/>
    <w:rsid w:val="00B00688"/>
    <w:rsid w:val="00B009E8"/>
    <w:rsid w:val="00B01EDD"/>
    <w:rsid w:val="00B038E8"/>
    <w:rsid w:val="00B06222"/>
    <w:rsid w:val="00B062B8"/>
    <w:rsid w:val="00B0725A"/>
    <w:rsid w:val="00B0783A"/>
    <w:rsid w:val="00B103FE"/>
    <w:rsid w:val="00B12634"/>
    <w:rsid w:val="00B12985"/>
    <w:rsid w:val="00B12E7A"/>
    <w:rsid w:val="00B1317A"/>
    <w:rsid w:val="00B1318B"/>
    <w:rsid w:val="00B131F4"/>
    <w:rsid w:val="00B1333E"/>
    <w:rsid w:val="00B13C61"/>
    <w:rsid w:val="00B146F1"/>
    <w:rsid w:val="00B1530A"/>
    <w:rsid w:val="00B15834"/>
    <w:rsid w:val="00B15BE6"/>
    <w:rsid w:val="00B17648"/>
    <w:rsid w:val="00B17A31"/>
    <w:rsid w:val="00B20391"/>
    <w:rsid w:val="00B20B4A"/>
    <w:rsid w:val="00B21E81"/>
    <w:rsid w:val="00B21EF8"/>
    <w:rsid w:val="00B2359D"/>
    <w:rsid w:val="00B239A6"/>
    <w:rsid w:val="00B2474C"/>
    <w:rsid w:val="00B2503B"/>
    <w:rsid w:val="00B25820"/>
    <w:rsid w:val="00B277F9"/>
    <w:rsid w:val="00B27E66"/>
    <w:rsid w:val="00B30D85"/>
    <w:rsid w:val="00B31299"/>
    <w:rsid w:val="00B319F1"/>
    <w:rsid w:val="00B32337"/>
    <w:rsid w:val="00B3376C"/>
    <w:rsid w:val="00B3494D"/>
    <w:rsid w:val="00B35427"/>
    <w:rsid w:val="00B36701"/>
    <w:rsid w:val="00B36D51"/>
    <w:rsid w:val="00B370A9"/>
    <w:rsid w:val="00B37D65"/>
    <w:rsid w:val="00B37ECC"/>
    <w:rsid w:val="00B40BAB"/>
    <w:rsid w:val="00B41F2F"/>
    <w:rsid w:val="00B41FAA"/>
    <w:rsid w:val="00B4449F"/>
    <w:rsid w:val="00B46DF6"/>
    <w:rsid w:val="00B4719D"/>
    <w:rsid w:val="00B52185"/>
    <w:rsid w:val="00B52207"/>
    <w:rsid w:val="00B52664"/>
    <w:rsid w:val="00B55067"/>
    <w:rsid w:val="00B551B4"/>
    <w:rsid w:val="00B55C09"/>
    <w:rsid w:val="00B55E11"/>
    <w:rsid w:val="00B576FC"/>
    <w:rsid w:val="00B5783E"/>
    <w:rsid w:val="00B57B97"/>
    <w:rsid w:val="00B6069D"/>
    <w:rsid w:val="00B627CD"/>
    <w:rsid w:val="00B62CF3"/>
    <w:rsid w:val="00B62E46"/>
    <w:rsid w:val="00B63012"/>
    <w:rsid w:val="00B645F9"/>
    <w:rsid w:val="00B65680"/>
    <w:rsid w:val="00B6607A"/>
    <w:rsid w:val="00B66FB2"/>
    <w:rsid w:val="00B67C0B"/>
    <w:rsid w:val="00B70CBB"/>
    <w:rsid w:val="00B70F48"/>
    <w:rsid w:val="00B71298"/>
    <w:rsid w:val="00B712A9"/>
    <w:rsid w:val="00B7203B"/>
    <w:rsid w:val="00B74019"/>
    <w:rsid w:val="00B742C6"/>
    <w:rsid w:val="00B7475F"/>
    <w:rsid w:val="00B757F7"/>
    <w:rsid w:val="00B76BB3"/>
    <w:rsid w:val="00B76BD5"/>
    <w:rsid w:val="00B76F5B"/>
    <w:rsid w:val="00B77F0E"/>
    <w:rsid w:val="00B8124A"/>
    <w:rsid w:val="00B814D7"/>
    <w:rsid w:val="00B81508"/>
    <w:rsid w:val="00B81784"/>
    <w:rsid w:val="00B82C4B"/>
    <w:rsid w:val="00B84237"/>
    <w:rsid w:val="00B85462"/>
    <w:rsid w:val="00B85659"/>
    <w:rsid w:val="00B85785"/>
    <w:rsid w:val="00B85B55"/>
    <w:rsid w:val="00B85D48"/>
    <w:rsid w:val="00B87842"/>
    <w:rsid w:val="00B87F8B"/>
    <w:rsid w:val="00B92795"/>
    <w:rsid w:val="00B929BF"/>
    <w:rsid w:val="00B92E7F"/>
    <w:rsid w:val="00B94779"/>
    <w:rsid w:val="00B94CB3"/>
    <w:rsid w:val="00B94D09"/>
    <w:rsid w:val="00B957ED"/>
    <w:rsid w:val="00B95EE9"/>
    <w:rsid w:val="00B961E2"/>
    <w:rsid w:val="00B96A95"/>
    <w:rsid w:val="00BA23AB"/>
    <w:rsid w:val="00BA2FB0"/>
    <w:rsid w:val="00BA3915"/>
    <w:rsid w:val="00BA3DDC"/>
    <w:rsid w:val="00BA3E34"/>
    <w:rsid w:val="00BA3E66"/>
    <w:rsid w:val="00BA419B"/>
    <w:rsid w:val="00BA46D9"/>
    <w:rsid w:val="00BA506D"/>
    <w:rsid w:val="00BA5348"/>
    <w:rsid w:val="00BA5370"/>
    <w:rsid w:val="00BA588E"/>
    <w:rsid w:val="00BA5DDE"/>
    <w:rsid w:val="00BA6A0D"/>
    <w:rsid w:val="00BB01D3"/>
    <w:rsid w:val="00BB1892"/>
    <w:rsid w:val="00BB1C0D"/>
    <w:rsid w:val="00BB1D09"/>
    <w:rsid w:val="00BB2A1D"/>
    <w:rsid w:val="00BB2F7D"/>
    <w:rsid w:val="00BB35B0"/>
    <w:rsid w:val="00BB3A5A"/>
    <w:rsid w:val="00BB4675"/>
    <w:rsid w:val="00BB4BBC"/>
    <w:rsid w:val="00BB52A0"/>
    <w:rsid w:val="00BB5522"/>
    <w:rsid w:val="00BB5838"/>
    <w:rsid w:val="00BB5B42"/>
    <w:rsid w:val="00BB5C61"/>
    <w:rsid w:val="00BC2A1E"/>
    <w:rsid w:val="00BC363A"/>
    <w:rsid w:val="00BC42F1"/>
    <w:rsid w:val="00BC47D1"/>
    <w:rsid w:val="00BC47E3"/>
    <w:rsid w:val="00BC4BA7"/>
    <w:rsid w:val="00BC6055"/>
    <w:rsid w:val="00BC6859"/>
    <w:rsid w:val="00BC6E50"/>
    <w:rsid w:val="00BD060C"/>
    <w:rsid w:val="00BD0780"/>
    <w:rsid w:val="00BD14BA"/>
    <w:rsid w:val="00BD1829"/>
    <w:rsid w:val="00BD2596"/>
    <w:rsid w:val="00BD33D0"/>
    <w:rsid w:val="00BD387D"/>
    <w:rsid w:val="00BD4B0D"/>
    <w:rsid w:val="00BD4F21"/>
    <w:rsid w:val="00BD5207"/>
    <w:rsid w:val="00BD53D4"/>
    <w:rsid w:val="00BD5753"/>
    <w:rsid w:val="00BD5990"/>
    <w:rsid w:val="00BE10E7"/>
    <w:rsid w:val="00BE12F6"/>
    <w:rsid w:val="00BE15EF"/>
    <w:rsid w:val="00BE2E3A"/>
    <w:rsid w:val="00BE3D16"/>
    <w:rsid w:val="00BE3D49"/>
    <w:rsid w:val="00BE4454"/>
    <w:rsid w:val="00BE4C83"/>
    <w:rsid w:val="00BE540B"/>
    <w:rsid w:val="00BE5506"/>
    <w:rsid w:val="00BE6474"/>
    <w:rsid w:val="00BF0890"/>
    <w:rsid w:val="00BF178A"/>
    <w:rsid w:val="00BF291E"/>
    <w:rsid w:val="00BF2FDF"/>
    <w:rsid w:val="00BF37D3"/>
    <w:rsid w:val="00BF398C"/>
    <w:rsid w:val="00BF42DF"/>
    <w:rsid w:val="00BF4D77"/>
    <w:rsid w:val="00BF62E5"/>
    <w:rsid w:val="00BF7386"/>
    <w:rsid w:val="00BF7B32"/>
    <w:rsid w:val="00C00738"/>
    <w:rsid w:val="00C00D6D"/>
    <w:rsid w:val="00C00DF0"/>
    <w:rsid w:val="00C00EBC"/>
    <w:rsid w:val="00C02785"/>
    <w:rsid w:val="00C027E7"/>
    <w:rsid w:val="00C0349C"/>
    <w:rsid w:val="00C04C9A"/>
    <w:rsid w:val="00C0547E"/>
    <w:rsid w:val="00C05821"/>
    <w:rsid w:val="00C05837"/>
    <w:rsid w:val="00C06D64"/>
    <w:rsid w:val="00C06D6D"/>
    <w:rsid w:val="00C07522"/>
    <w:rsid w:val="00C075D6"/>
    <w:rsid w:val="00C07B18"/>
    <w:rsid w:val="00C10AD9"/>
    <w:rsid w:val="00C11A91"/>
    <w:rsid w:val="00C126FA"/>
    <w:rsid w:val="00C126FE"/>
    <w:rsid w:val="00C130CB"/>
    <w:rsid w:val="00C13C99"/>
    <w:rsid w:val="00C13D3B"/>
    <w:rsid w:val="00C14726"/>
    <w:rsid w:val="00C1476B"/>
    <w:rsid w:val="00C14998"/>
    <w:rsid w:val="00C15472"/>
    <w:rsid w:val="00C16182"/>
    <w:rsid w:val="00C166A5"/>
    <w:rsid w:val="00C1782C"/>
    <w:rsid w:val="00C2010E"/>
    <w:rsid w:val="00C202CD"/>
    <w:rsid w:val="00C212F0"/>
    <w:rsid w:val="00C213F6"/>
    <w:rsid w:val="00C221B1"/>
    <w:rsid w:val="00C22275"/>
    <w:rsid w:val="00C23EDE"/>
    <w:rsid w:val="00C2403C"/>
    <w:rsid w:val="00C24A22"/>
    <w:rsid w:val="00C2512C"/>
    <w:rsid w:val="00C253E6"/>
    <w:rsid w:val="00C253F2"/>
    <w:rsid w:val="00C2541A"/>
    <w:rsid w:val="00C25E4B"/>
    <w:rsid w:val="00C26119"/>
    <w:rsid w:val="00C26E4A"/>
    <w:rsid w:val="00C27B3E"/>
    <w:rsid w:val="00C30F33"/>
    <w:rsid w:val="00C31004"/>
    <w:rsid w:val="00C329D0"/>
    <w:rsid w:val="00C33B90"/>
    <w:rsid w:val="00C34267"/>
    <w:rsid w:val="00C34B19"/>
    <w:rsid w:val="00C357B5"/>
    <w:rsid w:val="00C36EDA"/>
    <w:rsid w:val="00C36F0D"/>
    <w:rsid w:val="00C37326"/>
    <w:rsid w:val="00C3751B"/>
    <w:rsid w:val="00C37BE1"/>
    <w:rsid w:val="00C40737"/>
    <w:rsid w:val="00C43389"/>
    <w:rsid w:val="00C43C5B"/>
    <w:rsid w:val="00C43F4D"/>
    <w:rsid w:val="00C446AC"/>
    <w:rsid w:val="00C46906"/>
    <w:rsid w:val="00C47899"/>
    <w:rsid w:val="00C508C2"/>
    <w:rsid w:val="00C508F4"/>
    <w:rsid w:val="00C51ACC"/>
    <w:rsid w:val="00C52352"/>
    <w:rsid w:val="00C53DBC"/>
    <w:rsid w:val="00C543BC"/>
    <w:rsid w:val="00C549BD"/>
    <w:rsid w:val="00C55F20"/>
    <w:rsid w:val="00C6022E"/>
    <w:rsid w:val="00C6085F"/>
    <w:rsid w:val="00C60C3C"/>
    <w:rsid w:val="00C617EF"/>
    <w:rsid w:val="00C6255E"/>
    <w:rsid w:val="00C62A05"/>
    <w:rsid w:val="00C63C15"/>
    <w:rsid w:val="00C64C3C"/>
    <w:rsid w:val="00C65879"/>
    <w:rsid w:val="00C667A3"/>
    <w:rsid w:val="00C6682B"/>
    <w:rsid w:val="00C66AFE"/>
    <w:rsid w:val="00C6726F"/>
    <w:rsid w:val="00C676A3"/>
    <w:rsid w:val="00C67830"/>
    <w:rsid w:val="00C67AE0"/>
    <w:rsid w:val="00C7045D"/>
    <w:rsid w:val="00C706DA"/>
    <w:rsid w:val="00C7070A"/>
    <w:rsid w:val="00C71B89"/>
    <w:rsid w:val="00C72174"/>
    <w:rsid w:val="00C7293F"/>
    <w:rsid w:val="00C7488D"/>
    <w:rsid w:val="00C748C7"/>
    <w:rsid w:val="00C762EC"/>
    <w:rsid w:val="00C769D0"/>
    <w:rsid w:val="00C77972"/>
    <w:rsid w:val="00C77FF3"/>
    <w:rsid w:val="00C80B23"/>
    <w:rsid w:val="00C83281"/>
    <w:rsid w:val="00C8392C"/>
    <w:rsid w:val="00C83C5C"/>
    <w:rsid w:val="00C84436"/>
    <w:rsid w:val="00C844F9"/>
    <w:rsid w:val="00C84528"/>
    <w:rsid w:val="00C8562A"/>
    <w:rsid w:val="00C86846"/>
    <w:rsid w:val="00C8699E"/>
    <w:rsid w:val="00C9018B"/>
    <w:rsid w:val="00C907E5"/>
    <w:rsid w:val="00C90A7B"/>
    <w:rsid w:val="00C924EC"/>
    <w:rsid w:val="00C926ED"/>
    <w:rsid w:val="00C92729"/>
    <w:rsid w:val="00C93FFD"/>
    <w:rsid w:val="00C94B48"/>
    <w:rsid w:val="00C95862"/>
    <w:rsid w:val="00C95A03"/>
    <w:rsid w:val="00C96365"/>
    <w:rsid w:val="00C9640C"/>
    <w:rsid w:val="00C96686"/>
    <w:rsid w:val="00C9671C"/>
    <w:rsid w:val="00C96BC7"/>
    <w:rsid w:val="00C97857"/>
    <w:rsid w:val="00CA098C"/>
    <w:rsid w:val="00CA0A3E"/>
    <w:rsid w:val="00CA1318"/>
    <w:rsid w:val="00CA1844"/>
    <w:rsid w:val="00CA1DA6"/>
    <w:rsid w:val="00CA2ACF"/>
    <w:rsid w:val="00CA2D15"/>
    <w:rsid w:val="00CA2DF7"/>
    <w:rsid w:val="00CA30EE"/>
    <w:rsid w:val="00CA4B77"/>
    <w:rsid w:val="00CA4CF9"/>
    <w:rsid w:val="00CA53E8"/>
    <w:rsid w:val="00CA53EC"/>
    <w:rsid w:val="00CA6D57"/>
    <w:rsid w:val="00CA71F5"/>
    <w:rsid w:val="00CA7B24"/>
    <w:rsid w:val="00CB01A0"/>
    <w:rsid w:val="00CB0292"/>
    <w:rsid w:val="00CB191E"/>
    <w:rsid w:val="00CB25FA"/>
    <w:rsid w:val="00CB2AF7"/>
    <w:rsid w:val="00CB300D"/>
    <w:rsid w:val="00CB31FB"/>
    <w:rsid w:val="00CB462A"/>
    <w:rsid w:val="00CB4E5B"/>
    <w:rsid w:val="00CB7115"/>
    <w:rsid w:val="00CB7918"/>
    <w:rsid w:val="00CC1994"/>
    <w:rsid w:val="00CC2EEA"/>
    <w:rsid w:val="00CC343E"/>
    <w:rsid w:val="00CC3E71"/>
    <w:rsid w:val="00CC3F91"/>
    <w:rsid w:val="00CC4AF6"/>
    <w:rsid w:val="00CC531E"/>
    <w:rsid w:val="00CC5D27"/>
    <w:rsid w:val="00CC60F9"/>
    <w:rsid w:val="00CC696F"/>
    <w:rsid w:val="00CC7B87"/>
    <w:rsid w:val="00CC7EE5"/>
    <w:rsid w:val="00CD025F"/>
    <w:rsid w:val="00CD0D2A"/>
    <w:rsid w:val="00CD1430"/>
    <w:rsid w:val="00CD1CAC"/>
    <w:rsid w:val="00CD1D16"/>
    <w:rsid w:val="00CD2F16"/>
    <w:rsid w:val="00CD3009"/>
    <w:rsid w:val="00CD3126"/>
    <w:rsid w:val="00CD3508"/>
    <w:rsid w:val="00CD3BEC"/>
    <w:rsid w:val="00CD3FB4"/>
    <w:rsid w:val="00CD4E3C"/>
    <w:rsid w:val="00CD55F0"/>
    <w:rsid w:val="00CD77FC"/>
    <w:rsid w:val="00CD7992"/>
    <w:rsid w:val="00CE18D8"/>
    <w:rsid w:val="00CE35DA"/>
    <w:rsid w:val="00CE513A"/>
    <w:rsid w:val="00CE6759"/>
    <w:rsid w:val="00CF0549"/>
    <w:rsid w:val="00CF1033"/>
    <w:rsid w:val="00CF13C0"/>
    <w:rsid w:val="00CF154C"/>
    <w:rsid w:val="00CF187C"/>
    <w:rsid w:val="00CF252F"/>
    <w:rsid w:val="00CF2957"/>
    <w:rsid w:val="00CF35BD"/>
    <w:rsid w:val="00CF3913"/>
    <w:rsid w:val="00CF476B"/>
    <w:rsid w:val="00CF520A"/>
    <w:rsid w:val="00CF5D17"/>
    <w:rsid w:val="00CF5E53"/>
    <w:rsid w:val="00CF6432"/>
    <w:rsid w:val="00CF7FE1"/>
    <w:rsid w:val="00D001E0"/>
    <w:rsid w:val="00D026D5"/>
    <w:rsid w:val="00D02C88"/>
    <w:rsid w:val="00D03258"/>
    <w:rsid w:val="00D03389"/>
    <w:rsid w:val="00D0350E"/>
    <w:rsid w:val="00D0355E"/>
    <w:rsid w:val="00D041DD"/>
    <w:rsid w:val="00D042B6"/>
    <w:rsid w:val="00D0549C"/>
    <w:rsid w:val="00D05E81"/>
    <w:rsid w:val="00D05EF2"/>
    <w:rsid w:val="00D06054"/>
    <w:rsid w:val="00D11656"/>
    <w:rsid w:val="00D11BBA"/>
    <w:rsid w:val="00D12CBA"/>
    <w:rsid w:val="00D12FA3"/>
    <w:rsid w:val="00D13304"/>
    <w:rsid w:val="00D13A32"/>
    <w:rsid w:val="00D14436"/>
    <w:rsid w:val="00D14634"/>
    <w:rsid w:val="00D146F9"/>
    <w:rsid w:val="00D14C47"/>
    <w:rsid w:val="00D1589A"/>
    <w:rsid w:val="00D15E97"/>
    <w:rsid w:val="00D164F2"/>
    <w:rsid w:val="00D2060F"/>
    <w:rsid w:val="00D20FA4"/>
    <w:rsid w:val="00D21D11"/>
    <w:rsid w:val="00D22AE4"/>
    <w:rsid w:val="00D22F04"/>
    <w:rsid w:val="00D23F93"/>
    <w:rsid w:val="00D246B1"/>
    <w:rsid w:val="00D25C00"/>
    <w:rsid w:val="00D25D12"/>
    <w:rsid w:val="00D26E66"/>
    <w:rsid w:val="00D27162"/>
    <w:rsid w:val="00D272FB"/>
    <w:rsid w:val="00D3181B"/>
    <w:rsid w:val="00D32A5C"/>
    <w:rsid w:val="00D33585"/>
    <w:rsid w:val="00D33648"/>
    <w:rsid w:val="00D339E8"/>
    <w:rsid w:val="00D33A30"/>
    <w:rsid w:val="00D33F10"/>
    <w:rsid w:val="00D34205"/>
    <w:rsid w:val="00D3734D"/>
    <w:rsid w:val="00D37B96"/>
    <w:rsid w:val="00D40639"/>
    <w:rsid w:val="00D41774"/>
    <w:rsid w:val="00D41A89"/>
    <w:rsid w:val="00D43CD8"/>
    <w:rsid w:val="00D4588A"/>
    <w:rsid w:val="00D4591B"/>
    <w:rsid w:val="00D461EA"/>
    <w:rsid w:val="00D477BB"/>
    <w:rsid w:val="00D50629"/>
    <w:rsid w:val="00D516B0"/>
    <w:rsid w:val="00D52435"/>
    <w:rsid w:val="00D52E7D"/>
    <w:rsid w:val="00D5397F"/>
    <w:rsid w:val="00D543CE"/>
    <w:rsid w:val="00D54A2D"/>
    <w:rsid w:val="00D551DC"/>
    <w:rsid w:val="00D5634E"/>
    <w:rsid w:val="00D57316"/>
    <w:rsid w:val="00D57934"/>
    <w:rsid w:val="00D6022E"/>
    <w:rsid w:val="00D60DFA"/>
    <w:rsid w:val="00D61AFA"/>
    <w:rsid w:val="00D61FD9"/>
    <w:rsid w:val="00D6272D"/>
    <w:rsid w:val="00D62ACA"/>
    <w:rsid w:val="00D62BEE"/>
    <w:rsid w:val="00D6389A"/>
    <w:rsid w:val="00D64BCB"/>
    <w:rsid w:val="00D656F8"/>
    <w:rsid w:val="00D65ACA"/>
    <w:rsid w:val="00D65F09"/>
    <w:rsid w:val="00D67FCF"/>
    <w:rsid w:val="00D7034A"/>
    <w:rsid w:val="00D71800"/>
    <w:rsid w:val="00D730D9"/>
    <w:rsid w:val="00D733DF"/>
    <w:rsid w:val="00D74219"/>
    <w:rsid w:val="00D75ED0"/>
    <w:rsid w:val="00D7640B"/>
    <w:rsid w:val="00D80679"/>
    <w:rsid w:val="00D80847"/>
    <w:rsid w:val="00D80A65"/>
    <w:rsid w:val="00D816CF"/>
    <w:rsid w:val="00D82777"/>
    <w:rsid w:val="00D82973"/>
    <w:rsid w:val="00D840C2"/>
    <w:rsid w:val="00D84204"/>
    <w:rsid w:val="00D84A8A"/>
    <w:rsid w:val="00D85205"/>
    <w:rsid w:val="00D85925"/>
    <w:rsid w:val="00D85A82"/>
    <w:rsid w:val="00D863E7"/>
    <w:rsid w:val="00D865DC"/>
    <w:rsid w:val="00D86DA3"/>
    <w:rsid w:val="00D87160"/>
    <w:rsid w:val="00D87E4F"/>
    <w:rsid w:val="00D9033D"/>
    <w:rsid w:val="00D90F56"/>
    <w:rsid w:val="00D915C3"/>
    <w:rsid w:val="00D91889"/>
    <w:rsid w:val="00D92197"/>
    <w:rsid w:val="00D93B3E"/>
    <w:rsid w:val="00D949AF"/>
    <w:rsid w:val="00D94E37"/>
    <w:rsid w:val="00D95686"/>
    <w:rsid w:val="00D9632E"/>
    <w:rsid w:val="00D96D8A"/>
    <w:rsid w:val="00D9716E"/>
    <w:rsid w:val="00DA10FB"/>
    <w:rsid w:val="00DA1EC5"/>
    <w:rsid w:val="00DA2363"/>
    <w:rsid w:val="00DA4E62"/>
    <w:rsid w:val="00DA51BA"/>
    <w:rsid w:val="00DA59AD"/>
    <w:rsid w:val="00DA5C4E"/>
    <w:rsid w:val="00DA5C62"/>
    <w:rsid w:val="00DA5E89"/>
    <w:rsid w:val="00DA68A5"/>
    <w:rsid w:val="00DA6AC2"/>
    <w:rsid w:val="00DA7472"/>
    <w:rsid w:val="00DB0101"/>
    <w:rsid w:val="00DB0AAD"/>
    <w:rsid w:val="00DB0D0A"/>
    <w:rsid w:val="00DB1BEC"/>
    <w:rsid w:val="00DB1DCA"/>
    <w:rsid w:val="00DB3BF6"/>
    <w:rsid w:val="00DB452A"/>
    <w:rsid w:val="00DB520D"/>
    <w:rsid w:val="00DB5766"/>
    <w:rsid w:val="00DB5CB7"/>
    <w:rsid w:val="00DB6460"/>
    <w:rsid w:val="00DB6B6C"/>
    <w:rsid w:val="00DB6C98"/>
    <w:rsid w:val="00DB7984"/>
    <w:rsid w:val="00DB7E58"/>
    <w:rsid w:val="00DC0CA3"/>
    <w:rsid w:val="00DC14BC"/>
    <w:rsid w:val="00DC24E2"/>
    <w:rsid w:val="00DC56F9"/>
    <w:rsid w:val="00DC6801"/>
    <w:rsid w:val="00DC74B5"/>
    <w:rsid w:val="00DD0953"/>
    <w:rsid w:val="00DD1379"/>
    <w:rsid w:val="00DD18B9"/>
    <w:rsid w:val="00DD2314"/>
    <w:rsid w:val="00DD2724"/>
    <w:rsid w:val="00DD2777"/>
    <w:rsid w:val="00DD2ED4"/>
    <w:rsid w:val="00DD36BB"/>
    <w:rsid w:val="00DD3858"/>
    <w:rsid w:val="00DD4AE4"/>
    <w:rsid w:val="00DD4CFB"/>
    <w:rsid w:val="00DD6A67"/>
    <w:rsid w:val="00DD7637"/>
    <w:rsid w:val="00DE03B3"/>
    <w:rsid w:val="00DE05D3"/>
    <w:rsid w:val="00DE0AF8"/>
    <w:rsid w:val="00DE1318"/>
    <w:rsid w:val="00DE15E3"/>
    <w:rsid w:val="00DE1ADD"/>
    <w:rsid w:val="00DE1E87"/>
    <w:rsid w:val="00DE1F08"/>
    <w:rsid w:val="00DE24A2"/>
    <w:rsid w:val="00DE45C9"/>
    <w:rsid w:val="00DE4862"/>
    <w:rsid w:val="00DE534E"/>
    <w:rsid w:val="00DE5E9F"/>
    <w:rsid w:val="00DE7C88"/>
    <w:rsid w:val="00DF08B4"/>
    <w:rsid w:val="00DF0B6E"/>
    <w:rsid w:val="00DF0C09"/>
    <w:rsid w:val="00DF1149"/>
    <w:rsid w:val="00DF14B2"/>
    <w:rsid w:val="00DF1FD9"/>
    <w:rsid w:val="00DF2A58"/>
    <w:rsid w:val="00DF37C1"/>
    <w:rsid w:val="00DF3C35"/>
    <w:rsid w:val="00DF3FD0"/>
    <w:rsid w:val="00DF443C"/>
    <w:rsid w:val="00DF492B"/>
    <w:rsid w:val="00DF4E35"/>
    <w:rsid w:val="00DF4ECD"/>
    <w:rsid w:val="00DF51D1"/>
    <w:rsid w:val="00DF597B"/>
    <w:rsid w:val="00DF6F92"/>
    <w:rsid w:val="00DF6FF4"/>
    <w:rsid w:val="00DF740E"/>
    <w:rsid w:val="00DF7729"/>
    <w:rsid w:val="00E008CE"/>
    <w:rsid w:val="00E00AD3"/>
    <w:rsid w:val="00E01E03"/>
    <w:rsid w:val="00E03BF3"/>
    <w:rsid w:val="00E03D8F"/>
    <w:rsid w:val="00E05FDC"/>
    <w:rsid w:val="00E06AB1"/>
    <w:rsid w:val="00E06F39"/>
    <w:rsid w:val="00E07713"/>
    <w:rsid w:val="00E07843"/>
    <w:rsid w:val="00E1050F"/>
    <w:rsid w:val="00E10958"/>
    <w:rsid w:val="00E10E76"/>
    <w:rsid w:val="00E11103"/>
    <w:rsid w:val="00E11F3F"/>
    <w:rsid w:val="00E12306"/>
    <w:rsid w:val="00E12B71"/>
    <w:rsid w:val="00E13082"/>
    <w:rsid w:val="00E14807"/>
    <w:rsid w:val="00E14D2F"/>
    <w:rsid w:val="00E14E7D"/>
    <w:rsid w:val="00E15B47"/>
    <w:rsid w:val="00E15E41"/>
    <w:rsid w:val="00E16C6D"/>
    <w:rsid w:val="00E17289"/>
    <w:rsid w:val="00E17C37"/>
    <w:rsid w:val="00E20ABB"/>
    <w:rsid w:val="00E22D3B"/>
    <w:rsid w:val="00E23CBF"/>
    <w:rsid w:val="00E24889"/>
    <w:rsid w:val="00E25141"/>
    <w:rsid w:val="00E263D9"/>
    <w:rsid w:val="00E265FC"/>
    <w:rsid w:val="00E2669A"/>
    <w:rsid w:val="00E2670F"/>
    <w:rsid w:val="00E3070B"/>
    <w:rsid w:val="00E30BCF"/>
    <w:rsid w:val="00E31235"/>
    <w:rsid w:val="00E31315"/>
    <w:rsid w:val="00E3169E"/>
    <w:rsid w:val="00E31882"/>
    <w:rsid w:val="00E32EDE"/>
    <w:rsid w:val="00E32FF5"/>
    <w:rsid w:val="00E333D8"/>
    <w:rsid w:val="00E3412A"/>
    <w:rsid w:val="00E34F83"/>
    <w:rsid w:val="00E3629B"/>
    <w:rsid w:val="00E37428"/>
    <w:rsid w:val="00E37B2D"/>
    <w:rsid w:val="00E37FDF"/>
    <w:rsid w:val="00E40BBC"/>
    <w:rsid w:val="00E41439"/>
    <w:rsid w:val="00E4245F"/>
    <w:rsid w:val="00E42E4A"/>
    <w:rsid w:val="00E438CB"/>
    <w:rsid w:val="00E44CF6"/>
    <w:rsid w:val="00E453E3"/>
    <w:rsid w:val="00E45E01"/>
    <w:rsid w:val="00E473B6"/>
    <w:rsid w:val="00E506EF"/>
    <w:rsid w:val="00E50742"/>
    <w:rsid w:val="00E510F8"/>
    <w:rsid w:val="00E5119B"/>
    <w:rsid w:val="00E51C0A"/>
    <w:rsid w:val="00E52F08"/>
    <w:rsid w:val="00E5302B"/>
    <w:rsid w:val="00E530B8"/>
    <w:rsid w:val="00E5377A"/>
    <w:rsid w:val="00E54885"/>
    <w:rsid w:val="00E54D1B"/>
    <w:rsid w:val="00E56F15"/>
    <w:rsid w:val="00E6046F"/>
    <w:rsid w:val="00E6057D"/>
    <w:rsid w:val="00E615CD"/>
    <w:rsid w:val="00E61FBD"/>
    <w:rsid w:val="00E66A98"/>
    <w:rsid w:val="00E67EB4"/>
    <w:rsid w:val="00E70134"/>
    <w:rsid w:val="00E70435"/>
    <w:rsid w:val="00E72610"/>
    <w:rsid w:val="00E7351D"/>
    <w:rsid w:val="00E7404B"/>
    <w:rsid w:val="00E80B13"/>
    <w:rsid w:val="00E81005"/>
    <w:rsid w:val="00E812E8"/>
    <w:rsid w:val="00E81DA9"/>
    <w:rsid w:val="00E822FB"/>
    <w:rsid w:val="00E82F91"/>
    <w:rsid w:val="00E83D5B"/>
    <w:rsid w:val="00E84034"/>
    <w:rsid w:val="00E84204"/>
    <w:rsid w:val="00E85C54"/>
    <w:rsid w:val="00E85D00"/>
    <w:rsid w:val="00E872F2"/>
    <w:rsid w:val="00E8753A"/>
    <w:rsid w:val="00E9155D"/>
    <w:rsid w:val="00E91DC8"/>
    <w:rsid w:val="00E92348"/>
    <w:rsid w:val="00E924FB"/>
    <w:rsid w:val="00E926BB"/>
    <w:rsid w:val="00E9312F"/>
    <w:rsid w:val="00E93B48"/>
    <w:rsid w:val="00E94BC3"/>
    <w:rsid w:val="00E968D1"/>
    <w:rsid w:val="00E975D3"/>
    <w:rsid w:val="00EA0261"/>
    <w:rsid w:val="00EA2755"/>
    <w:rsid w:val="00EA33E1"/>
    <w:rsid w:val="00EA42BF"/>
    <w:rsid w:val="00EA42D6"/>
    <w:rsid w:val="00EA4DAB"/>
    <w:rsid w:val="00EA53CD"/>
    <w:rsid w:val="00EA67A2"/>
    <w:rsid w:val="00EA698F"/>
    <w:rsid w:val="00EA703D"/>
    <w:rsid w:val="00EA7AC1"/>
    <w:rsid w:val="00EB211E"/>
    <w:rsid w:val="00EB219E"/>
    <w:rsid w:val="00EB2B3B"/>
    <w:rsid w:val="00EB31D2"/>
    <w:rsid w:val="00EB4A9B"/>
    <w:rsid w:val="00EB6144"/>
    <w:rsid w:val="00EB7168"/>
    <w:rsid w:val="00EB7302"/>
    <w:rsid w:val="00EB73BF"/>
    <w:rsid w:val="00EB7AB9"/>
    <w:rsid w:val="00EC02DC"/>
    <w:rsid w:val="00EC059D"/>
    <w:rsid w:val="00EC0E21"/>
    <w:rsid w:val="00EC18A6"/>
    <w:rsid w:val="00EC22CF"/>
    <w:rsid w:val="00EC245D"/>
    <w:rsid w:val="00EC2564"/>
    <w:rsid w:val="00EC2E81"/>
    <w:rsid w:val="00EC3822"/>
    <w:rsid w:val="00EC38D1"/>
    <w:rsid w:val="00EC40D7"/>
    <w:rsid w:val="00EC589F"/>
    <w:rsid w:val="00EC598B"/>
    <w:rsid w:val="00EC6088"/>
    <w:rsid w:val="00EC7044"/>
    <w:rsid w:val="00EC75BB"/>
    <w:rsid w:val="00EC7844"/>
    <w:rsid w:val="00EC793F"/>
    <w:rsid w:val="00ED0840"/>
    <w:rsid w:val="00ED0858"/>
    <w:rsid w:val="00ED08E1"/>
    <w:rsid w:val="00ED0EA1"/>
    <w:rsid w:val="00ED253F"/>
    <w:rsid w:val="00ED2B59"/>
    <w:rsid w:val="00ED2EB8"/>
    <w:rsid w:val="00ED3BA0"/>
    <w:rsid w:val="00ED59CF"/>
    <w:rsid w:val="00ED6A51"/>
    <w:rsid w:val="00ED7AE8"/>
    <w:rsid w:val="00EE03AF"/>
    <w:rsid w:val="00EE2697"/>
    <w:rsid w:val="00EE279A"/>
    <w:rsid w:val="00EE5227"/>
    <w:rsid w:val="00EE5A84"/>
    <w:rsid w:val="00EE72D2"/>
    <w:rsid w:val="00EF028E"/>
    <w:rsid w:val="00EF03C3"/>
    <w:rsid w:val="00EF0DD1"/>
    <w:rsid w:val="00EF1231"/>
    <w:rsid w:val="00EF1C41"/>
    <w:rsid w:val="00EF233F"/>
    <w:rsid w:val="00EF240E"/>
    <w:rsid w:val="00EF398F"/>
    <w:rsid w:val="00EF3CF1"/>
    <w:rsid w:val="00EF4290"/>
    <w:rsid w:val="00EF57E1"/>
    <w:rsid w:val="00EF5876"/>
    <w:rsid w:val="00F00140"/>
    <w:rsid w:val="00F0086A"/>
    <w:rsid w:val="00F01020"/>
    <w:rsid w:val="00F0134E"/>
    <w:rsid w:val="00F0163F"/>
    <w:rsid w:val="00F01801"/>
    <w:rsid w:val="00F02499"/>
    <w:rsid w:val="00F026BD"/>
    <w:rsid w:val="00F0370D"/>
    <w:rsid w:val="00F04068"/>
    <w:rsid w:val="00F06BAE"/>
    <w:rsid w:val="00F06CA3"/>
    <w:rsid w:val="00F072EC"/>
    <w:rsid w:val="00F12665"/>
    <w:rsid w:val="00F13722"/>
    <w:rsid w:val="00F155C7"/>
    <w:rsid w:val="00F15E34"/>
    <w:rsid w:val="00F164CC"/>
    <w:rsid w:val="00F16AD8"/>
    <w:rsid w:val="00F16CFC"/>
    <w:rsid w:val="00F1769B"/>
    <w:rsid w:val="00F17B4D"/>
    <w:rsid w:val="00F17C27"/>
    <w:rsid w:val="00F17C9A"/>
    <w:rsid w:val="00F21427"/>
    <w:rsid w:val="00F21EED"/>
    <w:rsid w:val="00F22869"/>
    <w:rsid w:val="00F2295E"/>
    <w:rsid w:val="00F23430"/>
    <w:rsid w:val="00F23FC1"/>
    <w:rsid w:val="00F2548B"/>
    <w:rsid w:val="00F2559A"/>
    <w:rsid w:val="00F25F6C"/>
    <w:rsid w:val="00F266F1"/>
    <w:rsid w:val="00F26A82"/>
    <w:rsid w:val="00F272F6"/>
    <w:rsid w:val="00F277E5"/>
    <w:rsid w:val="00F27C89"/>
    <w:rsid w:val="00F30F11"/>
    <w:rsid w:val="00F3126E"/>
    <w:rsid w:val="00F3126F"/>
    <w:rsid w:val="00F32178"/>
    <w:rsid w:val="00F32A9B"/>
    <w:rsid w:val="00F32DA6"/>
    <w:rsid w:val="00F33F4A"/>
    <w:rsid w:val="00F33FD1"/>
    <w:rsid w:val="00F35EEA"/>
    <w:rsid w:val="00F36567"/>
    <w:rsid w:val="00F3728D"/>
    <w:rsid w:val="00F375BA"/>
    <w:rsid w:val="00F41C1A"/>
    <w:rsid w:val="00F43003"/>
    <w:rsid w:val="00F43FBE"/>
    <w:rsid w:val="00F444CF"/>
    <w:rsid w:val="00F45775"/>
    <w:rsid w:val="00F45C1E"/>
    <w:rsid w:val="00F46650"/>
    <w:rsid w:val="00F47016"/>
    <w:rsid w:val="00F47622"/>
    <w:rsid w:val="00F47CB5"/>
    <w:rsid w:val="00F47D4D"/>
    <w:rsid w:val="00F501E3"/>
    <w:rsid w:val="00F50C09"/>
    <w:rsid w:val="00F50EFB"/>
    <w:rsid w:val="00F50F12"/>
    <w:rsid w:val="00F52D48"/>
    <w:rsid w:val="00F53F5A"/>
    <w:rsid w:val="00F53FFC"/>
    <w:rsid w:val="00F54673"/>
    <w:rsid w:val="00F55D04"/>
    <w:rsid w:val="00F560FD"/>
    <w:rsid w:val="00F56D87"/>
    <w:rsid w:val="00F57497"/>
    <w:rsid w:val="00F57C3F"/>
    <w:rsid w:val="00F600F4"/>
    <w:rsid w:val="00F60737"/>
    <w:rsid w:val="00F614E6"/>
    <w:rsid w:val="00F61524"/>
    <w:rsid w:val="00F641CF"/>
    <w:rsid w:val="00F6484A"/>
    <w:rsid w:val="00F64B98"/>
    <w:rsid w:val="00F65284"/>
    <w:rsid w:val="00F65ADC"/>
    <w:rsid w:val="00F66C20"/>
    <w:rsid w:val="00F671CD"/>
    <w:rsid w:val="00F67768"/>
    <w:rsid w:val="00F70F4D"/>
    <w:rsid w:val="00F7138B"/>
    <w:rsid w:val="00F72805"/>
    <w:rsid w:val="00F72A42"/>
    <w:rsid w:val="00F73D33"/>
    <w:rsid w:val="00F7459E"/>
    <w:rsid w:val="00F7584B"/>
    <w:rsid w:val="00F758E1"/>
    <w:rsid w:val="00F76CB5"/>
    <w:rsid w:val="00F76D5B"/>
    <w:rsid w:val="00F773EF"/>
    <w:rsid w:val="00F77D78"/>
    <w:rsid w:val="00F77F13"/>
    <w:rsid w:val="00F8140F"/>
    <w:rsid w:val="00F815D3"/>
    <w:rsid w:val="00F81A2E"/>
    <w:rsid w:val="00F8308B"/>
    <w:rsid w:val="00F8398B"/>
    <w:rsid w:val="00F8449E"/>
    <w:rsid w:val="00F84C04"/>
    <w:rsid w:val="00F855A7"/>
    <w:rsid w:val="00F8699D"/>
    <w:rsid w:val="00F8777D"/>
    <w:rsid w:val="00F9005C"/>
    <w:rsid w:val="00F903E0"/>
    <w:rsid w:val="00F91547"/>
    <w:rsid w:val="00F91C7B"/>
    <w:rsid w:val="00F928AA"/>
    <w:rsid w:val="00F92D02"/>
    <w:rsid w:val="00F92E74"/>
    <w:rsid w:val="00F94A88"/>
    <w:rsid w:val="00F9506F"/>
    <w:rsid w:val="00F9553D"/>
    <w:rsid w:val="00F95716"/>
    <w:rsid w:val="00F95FD2"/>
    <w:rsid w:val="00F96168"/>
    <w:rsid w:val="00F96477"/>
    <w:rsid w:val="00F975F6"/>
    <w:rsid w:val="00F97905"/>
    <w:rsid w:val="00F97937"/>
    <w:rsid w:val="00F97B39"/>
    <w:rsid w:val="00F97EC3"/>
    <w:rsid w:val="00FA0AEF"/>
    <w:rsid w:val="00FA15C5"/>
    <w:rsid w:val="00FA1EA7"/>
    <w:rsid w:val="00FA2FCA"/>
    <w:rsid w:val="00FA3B95"/>
    <w:rsid w:val="00FA4CD4"/>
    <w:rsid w:val="00FA760A"/>
    <w:rsid w:val="00FA79F1"/>
    <w:rsid w:val="00FA7A3A"/>
    <w:rsid w:val="00FB0523"/>
    <w:rsid w:val="00FB0A64"/>
    <w:rsid w:val="00FB0E30"/>
    <w:rsid w:val="00FB12EC"/>
    <w:rsid w:val="00FB191F"/>
    <w:rsid w:val="00FB1974"/>
    <w:rsid w:val="00FB1D50"/>
    <w:rsid w:val="00FB3910"/>
    <w:rsid w:val="00FB4923"/>
    <w:rsid w:val="00FB4C79"/>
    <w:rsid w:val="00FB5A43"/>
    <w:rsid w:val="00FB5AAF"/>
    <w:rsid w:val="00FB5FB6"/>
    <w:rsid w:val="00FB78D2"/>
    <w:rsid w:val="00FC0022"/>
    <w:rsid w:val="00FC045F"/>
    <w:rsid w:val="00FC0BB6"/>
    <w:rsid w:val="00FC192E"/>
    <w:rsid w:val="00FC2B83"/>
    <w:rsid w:val="00FC43C5"/>
    <w:rsid w:val="00FC664C"/>
    <w:rsid w:val="00FC6F7B"/>
    <w:rsid w:val="00FC7CE2"/>
    <w:rsid w:val="00FC7F9B"/>
    <w:rsid w:val="00FD03C1"/>
    <w:rsid w:val="00FD08A2"/>
    <w:rsid w:val="00FD09E8"/>
    <w:rsid w:val="00FD0C9A"/>
    <w:rsid w:val="00FD1216"/>
    <w:rsid w:val="00FD13AD"/>
    <w:rsid w:val="00FD2057"/>
    <w:rsid w:val="00FD3200"/>
    <w:rsid w:val="00FD3378"/>
    <w:rsid w:val="00FD36F1"/>
    <w:rsid w:val="00FD48CD"/>
    <w:rsid w:val="00FD5181"/>
    <w:rsid w:val="00FD59AD"/>
    <w:rsid w:val="00FD70E2"/>
    <w:rsid w:val="00FE0603"/>
    <w:rsid w:val="00FE13E4"/>
    <w:rsid w:val="00FE26C2"/>
    <w:rsid w:val="00FE2EC6"/>
    <w:rsid w:val="00FE3674"/>
    <w:rsid w:val="00FE54A6"/>
    <w:rsid w:val="00FE59FB"/>
    <w:rsid w:val="00FE5A8E"/>
    <w:rsid w:val="00FE5D54"/>
    <w:rsid w:val="00FE60F4"/>
    <w:rsid w:val="00FE61FB"/>
    <w:rsid w:val="00FE66E7"/>
    <w:rsid w:val="00FE752C"/>
    <w:rsid w:val="00FE7BD9"/>
    <w:rsid w:val="00FF0FA2"/>
    <w:rsid w:val="00FF11A1"/>
    <w:rsid w:val="00FF1A08"/>
    <w:rsid w:val="00FF1AAE"/>
    <w:rsid w:val="00FF252C"/>
    <w:rsid w:val="00FF2CB2"/>
    <w:rsid w:val="00FF2FB9"/>
    <w:rsid w:val="00FF36E1"/>
    <w:rsid w:val="00FF4A1D"/>
    <w:rsid w:val="00FF587A"/>
    <w:rsid w:val="00FF597F"/>
    <w:rsid w:val="00FF5D59"/>
    <w:rsid w:val="00FF6543"/>
    <w:rsid w:val="00FF6A90"/>
    <w:rsid w:val="00FF74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6AC94"/>
  <w15:docId w15:val="{48826116-11A4-487A-BABF-CFA5ECA88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2E8"/>
    <w:pPr>
      <w:spacing w:after="0" w:line="240" w:lineRule="auto"/>
      <w:jc w:val="both"/>
    </w:pPr>
    <w:rPr>
      <w:rFonts w:ascii="Times New Roman" w:hAnsi="Times New Roman"/>
      <w:sz w:val="24"/>
      <w:lang w:val="en-US"/>
    </w:rPr>
  </w:style>
  <w:style w:type="paragraph" w:styleId="Heading1">
    <w:name w:val="heading 1"/>
    <w:basedOn w:val="Normal"/>
    <w:next w:val="Normal"/>
    <w:link w:val="Heading1Char"/>
    <w:uiPriority w:val="9"/>
    <w:qFormat/>
    <w:rsid w:val="00D54A2D"/>
    <w:pPr>
      <w:keepNext/>
      <w:keepLines/>
      <w:spacing w:before="240"/>
      <w:jc w:val="center"/>
      <w:outlineLvl w:val="0"/>
    </w:pPr>
    <w:rPr>
      <w:rFonts w:eastAsiaTheme="majorEastAsia" w:cstheme="majorBidi"/>
      <w:b/>
      <w:color w:val="000000" w:themeColor="text1"/>
      <w:szCs w:val="32"/>
    </w:rPr>
  </w:style>
  <w:style w:type="paragraph" w:styleId="Heading2">
    <w:name w:val="heading 2"/>
    <w:basedOn w:val="Normal"/>
    <w:link w:val="Heading2Char"/>
    <w:autoRedefine/>
    <w:uiPriority w:val="9"/>
    <w:unhideWhenUsed/>
    <w:qFormat/>
    <w:rsid w:val="00E03D8F"/>
    <w:pPr>
      <w:keepNext/>
      <w:keepLines/>
      <w:numPr>
        <w:ilvl w:val="1"/>
        <w:numId w:val="8"/>
      </w:numPr>
      <w:spacing w:line="360" w:lineRule="auto"/>
      <w:ind w:left="426"/>
      <w:outlineLvl w:val="1"/>
    </w:pPr>
    <w:rPr>
      <w:rFonts w:eastAsiaTheme="majorEastAsia" w:cs="Times New Roman"/>
      <w:b/>
      <w:color w:val="0D0D0D"/>
      <w:szCs w:val="24"/>
      <w:shd w:val="clear" w:color="auto" w:fill="FFFFFF"/>
    </w:rPr>
  </w:style>
  <w:style w:type="paragraph" w:styleId="Heading3">
    <w:name w:val="heading 3"/>
    <w:basedOn w:val="Heading2"/>
    <w:link w:val="Heading3Char"/>
    <w:autoRedefine/>
    <w:uiPriority w:val="9"/>
    <w:qFormat/>
    <w:rsid w:val="00E03D8F"/>
    <w:pPr>
      <w:numPr>
        <w:ilvl w:val="0"/>
        <w:numId w:val="0"/>
      </w:numPr>
      <w:ind w:left="709"/>
      <w:outlineLvl w:val="2"/>
    </w:pPr>
  </w:style>
  <w:style w:type="paragraph" w:styleId="Heading4">
    <w:name w:val="heading 4"/>
    <w:basedOn w:val="Normal"/>
    <w:next w:val="Normal"/>
    <w:link w:val="Heading4Char"/>
    <w:autoRedefine/>
    <w:uiPriority w:val="9"/>
    <w:unhideWhenUsed/>
    <w:qFormat/>
    <w:rsid w:val="000B0627"/>
    <w:pPr>
      <w:keepNext/>
      <w:keepLines/>
      <w:spacing w:line="360" w:lineRule="auto"/>
      <w:ind w:left="709"/>
      <w:outlineLvl w:val="3"/>
    </w:pPr>
    <w:rPr>
      <w:rFonts w:eastAsia="Times New Roman" w:cs="Times New Roman"/>
      <w:b/>
      <w:iCs/>
      <w:color w:val="000000" w:themeColor="text1"/>
      <w:szCs w:val="24"/>
      <w:shd w:val="clear" w:color="auto" w:fill="FFFFFF"/>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0C80"/>
    <w:rPr>
      <w:color w:val="0563C1" w:themeColor="hyperlink"/>
      <w:u w:val="single"/>
    </w:rPr>
  </w:style>
  <w:style w:type="paragraph" w:styleId="ListParagraph">
    <w:name w:val="List Paragraph"/>
    <w:basedOn w:val="Normal"/>
    <w:link w:val="ListParagraphChar"/>
    <w:uiPriority w:val="34"/>
    <w:qFormat/>
    <w:rsid w:val="007B36A9"/>
    <w:pPr>
      <w:ind w:left="720"/>
      <w:contextualSpacing/>
    </w:pPr>
  </w:style>
  <w:style w:type="paragraph" w:styleId="Caption">
    <w:name w:val="caption"/>
    <w:basedOn w:val="Normal"/>
    <w:next w:val="Normal"/>
    <w:uiPriority w:val="35"/>
    <w:unhideWhenUsed/>
    <w:qFormat/>
    <w:rsid w:val="00D87E4F"/>
    <w:pPr>
      <w:spacing w:line="360" w:lineRule="auto"/>
      <w:jc w:val="left"/>
    </w:pPr>
    <w:rPr>
      <w:b/>
      <w:iCs/>
      <w:color w:val="000000" w:themeColor="text1"/>
      <w:sz w:val="22"/>
      <w:szCs w:val="18"/>
    </w:rPr>
  </w:style>
  <w:style w:type="character" w:styleId="Emphasis">
    <w:name w:val="Emphasis"/>
    <w:basedOn w:val="DefaultParagraphFont"/>
    <w:uiPriority w:val="20"/>
    <w:qFormat/>
    <w:rsid w:val="00712724"/>
    <w:rPr>
      <w:i/>
      <w:iCs/>
    </w:rPr>
  </w:style>
  <w:style w:type="character" w:customStyle="1" w:styleId="Heading3Char">
    <w:name w:val="Heading 3 Char"/>
    <w:basedOn w:val="DefaultParagraphFont"/>
    <w:link w:val="Heading3"/>
    <w:uiPriority w:val="9"/>
    <w:rsid w:val="00E03D8F"/>
    <w:rPr>
      <w:rFonts w:ascii="Times New Roman" w:eastAsiaTheme="majorEastAsia" w:hAnsi="Times New Roman" w:cs="Times New Roman"/>
      <w:b/>
      <w:color w:val="0D0D0D"/>
      <w:sz w:val="24"/>
      <w:szCs w:val="24"/>
    </w:rPr>
  </w:style>
  <w:style w:type="paragraph" w:styleId="NoSpacing">
    <w:name w:val="No Spacing"/>
    <w:uiPriority w:val="1"/>
    <w:qFormat/>
    <w:rsid w:val="009F5FC5"/>
    <w:pPr>
      <w:spacing w:after="0" w:line="240" w:lineRule="auto"/>
    </w:pPr>
    <w:rPr>
      <w:rFonts w:ascii="Arial" w:hAnsi="Arial"/>
    </w:rPr>
  </w:style>
  <w:style w:type="table" w:styleId="TableGrid">
    <w:name w:val="Table Grid"/>
    <w:basedOn w:val="TableNormal"/>
    <w:uiPriority w:val="39"/>
    <w:rsid w:val="00E60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59AD"/>
    <w:rPr>
      <w:sz w:val="16"/>
      <w:szCs w:val="16"/>
    </w:rPr>
  </w:style>
  <w:style w:type="paragraph" w:styleId="CommentText">
    <w:name w:val="annotation text"/>
    <w:basedOn w:val="Normal"/>
    <w:link w:val="CommentTextChar"/>
    <w:uiPriority w:val="99"/>
    <w:semiHidden/>
    <w:unhideWhenUsed/>
    <w:rsid w:val="00DA59AD"/>
    <w:rPr>
      <w:sz w:val="20"/>
      <w:szCs w:val="20"/>
    </w:rPr>
  </w:style>
  <w:style w:type="character" w:customStyle="1" w:styleId="CommentTextChar">
    <w:name w:val="Comment Text Char"/>
    <w:basedOn w:val="DefaultParagraphFont"/>
    <w:link w:val="CommentText"/>
    <w:uiPriority w:val="99"/>
    <w:semiHidden/>
    <w:rsid w:val="00DA59AD"/>
    <w:rPr>
      <w:sz w:val="20"/>
      <w:szCs w:val="20"/>
    </w:rPr>
  </w:style>
  <w:style w:type="paragraph" w:styleId="CommentSubject">
    <w:name w:val="annotation subject"/>
    <w:basedOn w:val="CommentText"/>
    <w:next w:val="CommentText"/>
    <w:link w:val="CommentSubjectChar"/>
    <w:uiPriority w:val="99"/>
    <w:semiHidden/>
    <w:unhideWhenUsed/>
    <w:rsid w:val="00DA59AD"/>
    <w:rPr>
      <w:b/>
      <w:bCs/>
    </w:rPr>
  </w:style>
  <w:style w:type="character" w:customStyle="1" w:styleId="CommentSubjectChar">
    <w:name w:val="Comment Subject Char"/>
    <w:basedOn w:val="CommentTextChar"/>
    <w:link w:val="CommentSubject"/>
    <w:uiPriority w:val="99"/>
    <w:semiHidden/>
    <w:rsid w:val="00DA59AD"/>
    <w:rPr>
      <w:b/>
      <w:bCs/>
      <w:sz w:val="20"/>
      <w:szCs w:val="20"/>
    </w:rPr>
  </w:style>
  <w:style w:type="paragraph" w:styleId="BalloonText">
    <w:name w:val="Balloon Text"/>
    <w:basedOn w:val="Normal"/>
    <w:link w:val="BalloonTextChar"/>
    <w:uiPriority w:val="99"/>
    <w:semiHidden/>
    <w:unhideWhenUsed/>
    <w:rsid w:val="00DA5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9AD"/>
    <w:rPr>
      <w:rFonts w:ascii="Segoe UI" w:hAnsi="Segoe UI" w:cs="Segoe UI"/>
      <w:sz w:val="18"/>
      <w:szCs w:val="18"/>
    </w:rPr>
  </w:style>
  <w:style w:type="paragraph" w:styleId="Header">
    <w:name w:val="header"/>
    <w:basedOn w:val="Normal"/>
    <w:link w:val="HeaderChar"/>
    <w:uiPriority w:val="99"/>
    <w:unhideWhenUsed/>
    <w:rsid w:val="000942A2"/>
    <w:pPr>
      <w:tabs>
        <w:tab w:val="center" w:pos="4536"/>
        <w:tab w:val="right" w:pos="9072"/>
      </w:tabs>
    </w:pPr>
  </w:style>
  <w:style w:type="character" w:customStyle="1" w:styleId="HeaderChar">
    <w:name w:val="Header Char"/>
    <w:basedOn w:val="DefaultParagraphFont"/>
    <w:link w:val="Header"/>
    <w:uiPriority w:val="99"/>
    <w:rsid w:val="000942A2"/>
  </w:style>
  <w:style w:type="paragraph" w:styleId="Footer">
    <w:name w:val="footer"/>
    <w:basedOn w:val="Normal"/>
    <w:link w:val="FooterChar"/>
    <w:uiPriority w:val="99"/>
    <w:unhideWhenUsed/>
    <w:rsid w:val="000942A2"/>
    <w:pPr>
      <w:tabs>
        <w:tab w:val="center" w:pos="4536"/>
        <w:tab w:val="right" w:pos="9072"/>
      </w:tabs>
    </w:pPr>
  </w:style>
  <w:style w:type="character" w:customStyle="1" w:styleId="FooterChar">
    <w:name w:val="Footer Char"/>
    <w:basedOn w:val="DefaultParagraphFont"/>
    <w:link w:val="Footer"/>
    <w:uiPriority w:val="99"/>
    <w:rsid w:val="000942A2"/>
  </w:style>
  <w:style w:type="character" w:customStyle="1" w:styleId="Heading1Char">
    <w:name w:val="Heading 1 Char"/>
    <w:basedOn w:val="DefaultParagraphFont"/>
    <w:link w:val="Heading1"/>
    <w:uiPriority w:val="9"/>
    <w:rsid w:val="00D54A2D"/>
    <w:rPr>
      <w:rFonts w:ascii="Arial" w:eastAsiaTheme="majorEastAsia" w:hAnsi="Arial" w:cstheme="majorBidi"/>
      <w:b/>
      <w:color w:val="000000" w:themeColor="text1"/>
      <w:szCs w:val="32"/>
    </w:rPr>
  </w:style>
  <w:style w:type="character" w:customStyle="1" w:styleId="Heading2Char">
    <w:name w:val="Heading 2 Char"/>
    <w:basedOn w:val="DefaultParagraphFont"/>
    <w:link w:val="Heading2"/>
    <w:uiPriority w:val="9"/>
    <w:rsid w:val="00E03D8F"/>
    <w:rPr>
      <w:rFonts w:ascii="Times New Roman" w:eastAsiaTheme="majorEastAsia" w:hAnsi="Times New Roman" w:cs="Times New Roman"/>
      <w:b/>
      <w:color w:val="0D0D0D"/>
      <w:sz w:val="24"/>
      <w:szCs w:val="24"/>
    </w:rPr>
  </w:style>
  <w:style w:type="paragraph" w:styleId="TOCHeading">
    <w:name w:val="TOC Heading"/>
    <w:basedOn w:val="Heading1"/>
    <w:next w:val="Normal"/>
    <w:uiPriority w:val="39"/>
    <w:unhideWhenUsed/>
    <w:qFormat/>
    <w:rsid w:val="001258C5"/>
    <w:pPr>
      <w:outlineLvl w:val="9"/>
    </w:pPr>
    <w:rPr>
      <w:lang w:eastAsia="tr-TR"/>
    </w:rPr>
  </w:style>
  <w:style w:type="paragraph" w:styleId="TOC1">
    <w:name w:val="toc 1"/>
    <w:basedOn w:val="Normal"/>
    <w:next w:val="Normal"/>
    <w:link w:val="TOC1Char"/>
    <w:autoRedefine/>
    <w:uiPriority w:val="39"/>
    <w:unhideWhenUsed/>
    <w:qFormat/>
    <w:rsid w:val="00181B22"/>
    <w:pPr>
      <w:tabs>
        <w:tab w:val="right" w:pos="8210"/>
      </w:tabs>
      <w:spacing w:line="360" w:lineRule="auto"/>
      <w:jc w:val="center"/>
    </w:pPr>
    <w:rPr>
      <w:rFonts w:cs="Times New Roman"/>
      <w:noProof/>
      <w:szCs w:val="24"/>
    </w:rPr>
  </w:style>
  <w:style w:type="paragraph" w:styleId="TOC2">
    <w:name w:val="toc 2"/>
    <w:basedOn w:val="Normal"/>
    <w:next w:val="Normal"/>
    <w:autoRedefine/>
    <w:uiPriority w:val="39"/>
    <w:unhideWhenUsed/>
    <w:qFormat/>
    <w:rsid w:val="00CD77FC"/>
    <w:pPr>
      <w:tabs>
        <w:tab w:val="right" w:pos="8210"/>
      </w:tabs>
      <w:spacing w:line="360" w:lineRule="auto"/>
      <w:ind w:left="378" w:hanging="378"/>
      <w:jc w:val="left"/>
    </w:pPr>
    <w:rPr>
      <w:rFonts w:cs="Times New Roman"/>
      <w:noProof/>
      <w:szCs w:val="24"/>
    </w:rPr>
  </w:style>
  <w:style w:type="paragraph" w:styleId="TOC3">
    <w:name w:val="toc 3"/>
    <w:basedOn w:val="Normal"/>
    <w:next w:val="Normal"/>
    <w:autoRedefine/>
    <w:uiPriority w:val="39"/>
    <w:unhideWhenUsed/>
    <w:qFormat/>
    <w:rsid w:val="00FC43C5"/>
    <w:pPr>
      <w:tabs>
        <w:tab w:val="right" w:pos="8210"/>
      </w:tabs>
      <w:spacing w:line="360" w:lineRule="auto"/>
      <w:ind w:left="567"/>
      <w:jc w:val="left"/>
    </w:pPr>
    <w:rPr>
      <w:rFonts w:cs="Times New Roman"/>
      <w:noProof/>
      <w:szCs w:val="24"/>
    </w:rPr>
  </w:style>
  <w:style w:type="character" w:customStyle="1" w:styleId="Heading4Char">
    <w:name w:val="Heading 4 Char"/>
    <w:basedOn w:val="DefaultParagraphFont"/>
    <w:link w:val="Heading4"/>
    <w:uiPriority w:val="9"/>
    <w:rsid w:val="000B0627"/>
    <w:rPr>
      <w:rFonts w:ascii="Times New Roman" w:eastAsia="Times New Roman" w:hAnsi="Times New Roman" w:cs="Times New Roman"/>
      <w:b/>
      <w:iCs/>
      <w:color w:val="000000" w:themeColor="text1"/>
      <w:sz w:val="24"/>
      <w:szCs w:val="24"/>
      <w:lang w:eastAsia="tr-TR"/>
    </w:rPr>
  </w:style>
  <w:style w:type="paragraph" w:styleId="HTMLPreformatted">
    <w:name w:val="HTML Preformatted"/>
    <w:basedOn w:val="Normal"/>
    <w:link w:val="HTMLPreformattedChar"/>
    <w:uiPriority w:val="99"/>
    <w:unhideWhenUsed/>
    <w:rsid w:val="003F4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3F40E5"/>
    <w:rPr>
      <w:rFonts w:ascii="Courier New" w:eastAsia="Times New Roman" w:hAnsi="Courier New" w:cs="Courier New"/>
      <w:sz w:val="20"/>
      <w:szCs w:val="20"/>
      <w:lang w:eastAsia="tr-TR"/>
    </w:rPr>
  </w:style>
  <w:style w:type="paragraph" w:customStyle="1" w:styleId="ekil">
    <w:name w:val="Şekil"/>
    <w:basedOn w:val="Caption"/>
    <w:link w:val="ekilChar"/>
    <w:qFormat/>
    <w:rsid w:val="00BD5753"/>
    <w:rPr>
      <w:b w:val="0"/>
    </w:rPr>
  </w:style>
  <w:style w:type="paragraph" w:customStyle="1" w:styleId="Teziekil">
    <w:name w:val="Tez İçi Şekil"/>
    <w:basedOn w:val="ekil"/>
    <w:link w:val="TeziekilChar"/>
    <w:qFormat/>
    <w:rsid w:val="00487720"/>
    <w:pPr>
      <w:spacing w:before="120" w:after="120"/>
      <w:ind w:left="1068"/>
      <w:jc w:val="center"/>
    </w:pPr>
    <w:rPr>
      <w:b/>
    </w:rPr>
  </w:style>
  <w:style w:type="character" w:customStyle="1" w:styleId="ListParagraphChar">
    <w:name w:val="List Paragraph Char"/>
    <w:basedOn w:val="DefaultParagraphFont"/>
    <w:link w:val="ListParagraph"/>
    <w:uiPriority w:val="34"/>
    <w:rsid w:val="00C126FE"/>
  </w:style>
  <w:style w:type="character" w:customStyle="1" w:styleId="ekilChar">
    <w:name w:val="Şekil Char"/>
    <w:basedOn w:val="ListParagraphChar"/>
    <w:link w:val="ekil"/>
    <w:rsid w:val="00BD5753"/>
    <w:rPr>
      <w:rFonts w:ascii="Times New Roman" w:hAnsi="Times New Roman"/>
      <w:iCs/>
      <w:color w:val="000000" w:themeColor="text1"/>
      <w:szCs w:val="18"/>
    </w:rPr>
  </w:style>
  <w:style w:type="paragraph" w:customStyle="1" w:styleId="yanakaydr">
    <w:name w:val="yana kaydır"/>
    <w:basedOn w:val="Normal"/>
    <w:link w:val="yanakaydrChar"/>
    <w:qFormat/>
    <w:rsid w:val="00E54885"/>
    <w:pPr>
      <w:ind w:left="2124"/>
    </w:pPr>
    <w:rPr>
      <w:rFonts w:cs="Times New Roman"/>
      <w:szCs w:val="24"/>
    </w:rPr>
  </w:style>
  <w:style w:type="character" w:customStyle="1" w:styleId="TeziekilChar">
    <w:name w:val="Tez İçi Şekil Char"/>
    <w:basedOn w:val="ekilChar"/>
    <w:link w:val="Teziekil"/>
    <w:rsid w:val="00487720"/>
    <w:rPr>
      <w:rFonts w:ascii="Times New Roman" w:hAnsi="Times New Roman"/>
      <w:b/>
      <w:iCs/>
      <w:color w:val="000000" w:themeColor="text1"/>
      <w:sz w:val="24"/>
      <w:szCs w:val="18"/>
    </w:rPr>
  </w:style>
  <w:style w:type="character" w:customStyle="1" w:styleId="yanakaydrChar">
    <w:name w:val="yana kaydır Char"/>
    <w:basedOn w:val="DefaultParagraphFont"/>
    <w:link w:val="yanakaydr"/>
    <w:rsid w:val="00E54885"/>
    <w:rPr>
      <w:rFonts w:ascii="Times New Roman" w:hAnsi="Times New Roman" w:cs="Times New Roman"/>
      <w:sz w:val="24"/>
      <w:szCs w:val="24"/>
    </w:rPr>
  </w:style>
  <w:style w:type="paragraph" w:styleId="TOC4">
    <w:name w:val="toc 4"/>
    <w:basedOn w:val="Normal"/>
    <w:next w:val="Normal"/>
    <w:autoRedefine/>
    <w:uiPriority w:val="39"/>
    <w:unhideWhenUsed/>
    <w:rsid w:val="00500F56"/>
    <w:pPr>
      <w:tabs>
        <w:tab w:val="right" w:pos="8210"/>
      </w:tabs>
      <w:spacing w:line="360" w:lineRule="auto"/>
      <w:ind w:left="1134"/>
      <w:jc w:val="left"/>
    </w:pPr>
    <w:rPr>
      <w:rFonts w:asciiTheme="minorHAnsi" w:hAnsiTheme="minorHAnsi" w:cstheme="minorHAnsi"/>
      <w:sz w:val="20"/>
      <w:szCs w:val="20"/>
    </w:rPr>
  </w:style>
  <w:style w:type="paragraph" w:styleId="NormalWeb">
    <w:name w:val="Normal (Web)"/>
    <w:basedOn w:val="Normal"/>
    <w:uiPriority w:val="99"/>
    <w:unhideWhenUsed/>
    <w:rsid w:val="00C253E6"/>
    <w:pPr>
      <w:spacing w:before="100" w:beforeAutospacing="1" w:after="100" w:afterAutospacing="1"/>
    </w:pPr>
    <w:rPr>
      <w:rFonts w:eastAsia="Times New Roman" w:cs="Times New Roman"/>
      <w:szCs w:val="24"/>
      <w:lang w:eastAsia="tr-TR"/>
    </w:rPr>
  </w:style>
  <w:style w:type="paragraph" w:styleId="TableofFigures">
    <w:name w:val="table of figures"/>
    <w:basedOn w:val="Normal"/>
    <w:next w:val="Normal"/>
    <w:autoRedefine/>
    <w:uiPriority w:val="99"/>
    <w:unhideWhenUsed/>
    <w:rsid w:val="00F7584B"/>
    <w:pPr>
      <w:tabs>
        <w:tab w:val="left" w:pos="7655"/>
        <w:tab w:val="right" w:pos="8210"/>
      </w:tabs>
      <w:spacing w:line="360" w:lineRule="auto"/>
      <w:ind w:left="952" w:hanging="952"/>
      <w:jc w:val="left"/>
    </w:pPr>
    <w:rPr>
      <w:b/>
      <w:bCs/>
      <w:noProof/>
    </w:rPr>
  </w:style>
  <w:style w:type="character" w:styleId="Strong">
    <w:name w:val="Strong"/>
    <w:basedOn w:val="DefaultParagraphFont"/>
    <w:uiPriority w:val="22"/>
    <w:qFormat/>
    <w:rsid w:val="00821D19"/>
    <w:rPr>
      <w:b/>
      <w:bCs/>
    </w:rPr>
  </w:style>
  <w:style w:type="character" w:styleId="FollowedHyperlink">
    <w:name w:val="FollowedHyperlink"/>
    <w:basedOn w:val="DefaultParagraphFont"/>
    <w:uiPriority w:val="99"/>
    <w:semiHidden/>
    <w:unhideWhenUsed/>
    <w:rsid w:val="002C4003"/>
    <w:rPr>
      <w:color w:val="954F72" w:themeColor="followedHyperlink"/>
      <w:u w:val="single"/>
    </w:rPr>
  </w:style>
  <w:style w:type="paragraph" w:customStyle="1" w:styleId="boluk">
    <w:name w:val="boşluk"/>
    <w:basedOn w:val="Normal"/>
    <w:link w:val="bolukChar"/>
    <w:qFormat/>
    <w:rsid w:val="00F33F4A"/>
    <w:pPr>
      <w:spacing w:line="360" w:lineRule="auto"/>
    </w:pPr>
    <w:rPr>
      <w:rFonts w:cs="Times New Roman"/>
      <w:szCs w:val="24"/>
    </w:rPr>
  </w:style>
  <w:style w:type="paragraph" w:customStyle="1" w:styleId="iindekilerbalk">
    <w:name w:val="içindekiler başlık"/>
    <w:basedOn w:val="TOC1"/>
    <w:link w:val="iindekilerbalkChar"/>
    <w:qFormat/>
    <w:rsid w:val="00A343DC"/>
    <w:rPr>
      <w:b/>
    </w:rPr>
  </w:style>
  <w:style w:type="character" w:customStyle="1" w:styleId="bolukChar">
    <w:name w:val="boşluk Char"/>
    <w:basedOn w:val="DefaultParagraphFont"/>
    <w:link w:val="boluk"/>
    <w:rsid w:val="00F33F4A"/>
    <w:rPr>
      <w:rFonts w:ascii="Times New Roman" w:hAnsi="Times New Roman" w:cs="Times New Roman"/>
      <w:sz w:val="24"/>
      <w:szCs w:val="24"/>
    </w:rPr>
  </w:style>
  <w:style w:type="character" w:customStyle="1" w:styleId="TOC1Char">
    <w:name w:val="TOC 1 Char"/>
    <w:basedOn w:val="DefaultParagraphFont"/>
    <w:link w:val="TOC1"/>
    <w:uiPriority w:val="39"/>
    <w:rsid w:val="00181B22"/>
    <w:rPr>
      <w:rFonts w:ascii="Times New Roman" w:hAnsi="Times New Roman" w:cs="Times New Roman"/>
      <w:noProof/>
      <w:sz w:val="24"/>
      <w:szCs w:val="24"/>
    </w:rPr>
  </w:style>
  <w:style w:type="character" w:customStyle="1" w:styleId="iindekilerbalkChar">
    <w:name w:val="içindekiler başlık Char"/>
    <w:basedOn w:val="TOC1Char"/>
    <w:link w:val="iindekilerbalk"/>
    <w:rsid w:val="00A343DC"/>
    <w:rPr>
      <w:rFonts w:ascii="Times New Roman" w:hAnsi="Times New Roman" w:cs="Times New Roman"/>
      <w:b/>
      <w:bCs w:val="0"/>
      <w:caps w:val="0"/>
      <w:noProof/>
      <w:color w:val="000000" w:themeColor="text1"/>
      <w:sz w:val="24"/>
      <w:szCs w:val="24"/>
    </w:rPr>
  </w:style>
  <w:style w:type="paragraph" w:styleId="FootnoteText">
    <w:name w:val="footnote text"/>
    <w:basedOn w:val="Normal"/>
    <w:link w:val="FootnoteTextChar"/>
    <w:uiPriority w:val="99"/>
    <w:semiHidden/>
    <w:unhideWhenUsed/>
    <w:rsid w:val="00296FE2"/>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296FE2"/>
    <w:rPr>
      <w:kern w:val="2"/>
      <w:sz w:val="20"/>
      <w:szCs w:val="20"/>
      <w14:ligatures w14:val="standardContextual"/>
    </w:rPr>
  </w:style>
  <w:style w:type="character" w:styleId="FootnoteReference">
    <w:name w:val="footnote reference"/>
    <w:basedOn w:val="DefaultParagraphFont"/>
    <w:uiPriority w:val="99"/>
    <w:semiHidden/>
    <w:unhideWhenUsed/>
    <w:rsid w:val="00296FE2"/>
    <w:rPr>
      <w:vertAlign w:val="superscript"/>
    </w:rPr>
  </w:style>
  <w:style w:type="numbering" w:customStyle="1" w:styleId="CurrentList1">
    <w:name w:val="Current List1"/>
    <w:uiPriority w:val="99"/>
    <w:rsid w:val="00832C37"/>
    <w:pPr>
      <w:numPr>
        <w:numId w:val="2"/>
      </w:numPr>
    </w:pPr>
  </w:style>
  <w:style w:type="paragraph" w:styleId="TOC5">
    <w:name w:val="toc 5"/>
    <w:basedOn w:val="Normal"/>
    <w:next w:val="Normal"/>
    <w:autoRedefine/>
    <w:uiPriority w:val="39"/>
    <w:unhideWhenUsed/>
    <w:rsid w:val="00827F3E"/>
    <w:pPr>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827F3E"/>
    <w:pPr>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827F3E"/>
    <w:pPr>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827F3E"/>
    <w:pPr>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827F3E"/>
    <w:pPr>
      <w:ind w:left="1680"/>
      <w:jc w:val="left"/>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827F3E"/>
    <w:rPr>
      <w:color w:val="605E5C"/>
      <w:shd w:val="clear" w:color="auto" w:fill="E1DFDD"/>
    </w:rPr>
  </w:style>
  <w:style w:type="character" w:customStyle="1" w:styleId="text-token-text-secondary">
    <w:name w:val="text-token-text-secondary"/>
    <w:basedOn w:val="DefaultParagraphFont"/>
    <w:rsid w:val="0083307A"/>
  </w:style>
  <w:style w:type="paragraph" w:styleId="Bibliography">
    <w:name w:val="Bibliography"/>
    <w:basedOn w:val="Normal"/>
    <w:next w:val="Normal"/>
    <w:uiPriority w:val="37"/>
    <w:unhideWhenUsed/>
    <w:rsid w:val="00700CFD"/>
    <w:pPr>
      <w:ind w:left="720" w:hanging="720"/>
    </w:pPr>
  </w:style>
  <w:style w:type="character" w:customStyle="1" w:styleId="line-clamp-1">
    <w:name w:val="line-clamp-1"/>
    <w:basedOn w:val="DefaultParagraphFont"/>
    <w:rsid w:val="00C62A05"/>
  </w:style>
  <w:style w:type="paragraph" w:customStyle="1" w:styleId="ortalbaslik">
    <w:name w:val="ortalı baslik"/>
    <w:basedOn w:val="Normal"/>
    <w:qFormat/>
    <w:rsid w:val="00340EC3"/>
    <w:pPr>
      <w:spacing w:after="160"/>
      <w:jc w:val="center"/>
    </w:pPr>
    <w:rPr>
      <w:b/>
    </w:rPr>
  </w:style>
  <w:style w:type="character" w:styleId="EndnoteReference">
    <w:name w:val="endnote reference"/>
    <w:basedOn w:val="DefaultParagraphFont"/>
    <w:uiPriority w:val="99"/>
    <w:semiHidden/>
    <w:unhideWhenUsed/>
    <w:rsid w:val="00F17B4D"/>
    <w:rPr>
      <w:vertAlign w:val="superscript"/>
    </w:rPr>
  </w:style>
  <w:style w:type="character" w:styleId="PlaceholderText">
    <w:name w:val="Placeholder Text"/>
    <w:basedOn w:val="DefaultParagraphFont"/>
    <w:uiPriority w:val="99"/>
    <w:semiHidden/>
    <w:rsid w:val="0096493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990">
      <w:bodyDiv w:val="1"/>
      <w:marLeft w:val="0"/>
      <w:marRight w:val="0"/>
      <w:marTop w:val="0"/>
      <w:marBottom w:val="0"/>
      <w:divBdr>
        <w:top w:val="none" w:sz="0" w:space="0" w:color="auto"/>
        <w:left w:val="none" w:sz="0" w:space="0" w:color="auto"/>
        <w:bottom w:val="none" w:sz="0" w:space="0" w:color="auto"/>
        <w:right w:val="none" w:sz="0" w:space="0" w:color="auto"/>
      </w:divBdr>
      <w:divsChild>
        <w:div w:id="2070224621">
          <w:marLeft w:val="0"/>
          <w:marRight w:val="0"/>
          <w:marTop w:val="0"/>
          <w:marBottom w:val="0"/>
          <w:divBdr>
            <w:top w:val="none" w:sz="0" w:space="0" w:color="auto"/>
            <w:left w:val="none" w:sz="0" w:space="0" w:color="auto"/>
            <w:bottom w:val="none" w:sz="0" w:space="0" w:color="auto"/>
            <w:right w:val="none" w:sz="0" w:space="0" w:color="auto"/>
          </w:divBdr>
          <w:divsChild>
            <w:div w:id="269508204">
              <w:marLeft w:val="0"/>
              <w:marRight w:val="0"/>
              <w:marTop w:val="0"/>
              <w:marBottom w:val="0"/>
              <w:divBdr>
                <w:top w:val="none" w:sz="0" w:space="0" w:color="auto"/>
                <w:left w:val="none" w:sz="0" w:space="0" w:color="auto"/>
                <w:bottom w:val="none" w:sz="0" w:space="0" w:color="auto"/>
                <w:right w:val="none" w:sz="0" w:space="0" w:color="auto"/>
              </w:divBdr>
              <w:divsChild>
                <w:div w:id="1829321359">
                  <w:marLeft w:val="0"/>
                  <w:marRight w:val="0"/>
                  <w:marTop w:val="0"/>
                  <w:marBottom w:val="0"/>
                  <w:divBdr>
                    <w:top w:val="none" w:sz="0" w:space="0" w:color="auto"/>
                    <w:left w:val="none" w:sz="0" w:space="0" w:color="auto"/>
                    <w:bottom w:val="none" w:sz="0" w:space="0" w:color="auto"/>
                    <w:right w:val="none" w:sz="0" w:space="0" w:color="auto"/>
                  </w:divBdr>
                  <w:divsChild>
                    <w:div w:id="53940385">
                      <w:marLeft w:val="0"/>
                      <w:marRight w:val="0"/>
                      <w:marTop w:val="0"/>
                      <w:marBottom w:val="0"/>
                      <w:divBdr>
                        <w:top w:val="none" w:sz="0" w:space="0" w:color="auto"/>
                        <w:left w:val="none" w:sz="0" w:space="0" w:color="auto"/>
                        <w:bottom w:val="none" w:sz="0" w:space="0" w:color="auto"/>
                        <w:right w:val="none" w:sz="0" w:space="0" w:color="auto"/>
                      </w:divBdr>
                      <w:divsChild>
                        <w:div w:id="1896351434">
                          <w:marLeft w:val="0"/>
                          <w:marRight w:val="0"/>
                          <w:marTop w:val="0"/>
                          <w:marBottom w:val="0"/>
                          <w:divBdr>
                            <w:top w:val="none" w:sz="0" w:space="0" w:color="auto"/>
                            <w:left w:val="none" w:sz="0" w:space="0" w:color="auto"/>
                            <w:bottom w:val="none" w:sz="0" w:space="0" w:color="auto"/>
                            <w:right w:val="none" w:sz="0" w:space="0" w:color="auto"/>
                          </w:divBdr>
                          <w:divsChild>
                            <w:div w:id="8502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0951">
      <w:bodyDiv w:val="1"/>
      <w:marLeft w:val="0"/>
      <w:marRight w:val="0"/>
      <w:marTop w:val="0"/>
      <w:marBottom w:val="0"/>
      <w:divBdr>
        <w:top w:val="none" w:sz="0" w:space="0" w:color="auto"/>
        <w:left w:val="none" w:sz="0" w:space="0" w:color="auto"/>
        <w:bottom w:val="none" w:sz="0" w:space="0" w:color="auto"/>
        <w:right w:val="none" w:sz="0" w:space="0" w:color="auto"/>
      </w:divBdr>
    </w:div>
    <w:div w:id="13197090">
      <w:bodyDiv w:val="1"/>
      <w:marLeft w:val="0"/>
      <w:marRight w:val="0"/>
      <w:marTop w:val="0"/>
      <w:marBottom w:val="0"/>
      <w:divBdr>
        <w:top w:val="none" w:sz="0" w:space="0" w:color="auto"/>
        <w:left w:val="none" w:sz="0" w:space="0" w:color="auto"/>
        <w:bottom w:val="none" w:sz="0" w:space="0" w:color="auto"/>
        <w:right w:val="none" w:sz="0" w:space="0" w:color="auto"/>
      </w:divBdr>
    </w:div>
    <w:div w:id="65107728">
      <w:bodyDiv w:val="1"/>
      <w:marLeft w:val="0"/>
      <w:marRight w:val="0"/>
      <w:marTop w:val="0"/>
      <w:marBottom w:val="0"/>
      <w:divBdr>
        <w:top w:val="none" w:sz="0" w:space="0" w:color="auto"/>
        <w:left w:val="none" w:sz="0" w:space="0" w:color="auto"/>
        <w:bottom w:val="none" w:sz="0" w:space="0" w:color="auto"/>
        <w:right w:val="none" w:sz="0" w:space="0" w:color="auto"/>
      </w:divBdr>
    </w:div>
    <w:div w:id="86312300">
      <w:bodyDiv w:val="1"/>
      <w:marLeft w:val="0"/>
      <w:marRight w:val="0"/>
      <w:marTop w:val="0"/>
      <w:marBottom w:val="0"/>
      <w:divBdr>
        <w:top w:val="none" w:sz="0" w:space="0" w:color="auto"/>
        <w:left w:val="none" w:sz="0" w:space="0" w:color="auto"/>
        <w:bottom w:val="none" w:sz="0" w:space="0" w:color="auto"/>
        <w:right w:val="none" w:sz="0" w:space="0" w:color="auto"/>
      </w:divBdr>
      <w:divsChild>
        <w:div w:id="1422331325">
          <w:marLeft w:val="0"/>
          <w:marRight w:val="0"/>
          <w:marTop w:val="0"/>
          <w:marBottom w:val="0"/>
          <w:divBdr>
            <w:top w:val="none" w:sz="0" w:space="0" w:color="auto"/>
            <w:left w:val="none" w:sz="0" w:space="0" w:color="auto"/>
            <w:bottom w:val="none" w:sz="0" w:space="0" w:color="auto"/>
            <w:right w:val="none" w:sz="0" w:space="0" w:color="auto"/>
          </w:divBdr>
          <w:divsChild>
            <w:div w:id="1387297272">
              <w:marLeft w:val="0"/>
              <w:marRight w:val="0"/>
              <w:marTop w:val="0"/>
              <w:marBottom w:val="0"/>
              <w:divBdr>
                <w:top w:val="none" w:sz="0" w:space="0" w:color="auto"/>
                <w:left w:val="none" w:sz="0" w:space="0" w:color="auto"/>
                <w:bottom w:val="none" w:sz="0" w:space="0" w:color="auto"/>
                <w:right w:val="none" w:sz="0" w:space="0" w:color="auto"/>
              </w:divBdr>
              <w:divsChild>
                <w:div w:id="684793216">
                  <w:marLeft w:val="0"/>
                  <w:marRight w:val="0"/>
                  <w:marTop w:val="0"/>
                  <w:marBottom w:val="0"/>
                  <w:divBdr>
                    <w:top w:val="none" w:sz="0" w:space="0" w:color="auto"/>
                    <w:left w:val="none" w:sz="0" w:space="0" w:color="auto"/>
                    <w:bottom w:val="none" w:sz="0" w:space="0" w:color="auto"/>
                    <w:right w:val="none" w:sz="0" w:space="0" w:color="auto"/>
                  </w:divBdr>
                  <w:divsChild>
                    <w:div w:id="1634284308">
                      <w:marLeft w:val="0"/>
                      <w:marRight w:val="0"/>
                      <w:marTop w:val="0"/>
                      <w:marBottom w:val="0"/>
                      <w:divBdr>
                        <w:top w:val="none" w:sz="0" w:space="0" w:color="auto"/>
                        <w:left w:val="none" w:sz="0" w:space="0" w:color="auto"/>
                        <w:bottom w:val="none" w:sz="0" w:space="0" w:color="auto"/>
                        <w:right w:val="none" w:sz="0" w:space="0" w:color="auto"/>
                      </w:divBdr>
                      <w:divsChild>
                        <w:div w:id="1761024424">
                          <w:marLeft w:val="0"/>
                          <w:marRight w:val="0"/>
                          <w:marTop w:val="0"/>
                          <w:marBottom w:val="0"/>
                          <w:divBdr>
                            <w:top w:val="none" w:sz="0" w:space="0" w:color="auto"/>
                            <w:left w:val="none" w:sz="0" w:space="0" w:color="auto"/>
                            <w:bottom w:val="none" w:sz="0" w:space="0" w:color="auto"/>
                            <w:right w:val="none" w:sz="0" w:space="0" w:color="auto"/>
                          </w:divBdr>
                          <w:divsChild>
                            <w:div w:id="17427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53209">
      <w:bodyDiv w:val="1"/>
      <w:marLeft w:val="0"/>
      <w:marRight w:val="0"/>
      <w:marTop w:val="0"/>
      <w:marBottom w:val="0"/>
      <w:divBdr>
        <w:top w:val="none" w:sz="0" w:space="0" w:color="auto"/>
        <w:left w:val="none" w:sz="0" w:space="0" w:color="auto"/>
        <w:bottom w:val="none" w:sz="0" w:space="0" w:color="auto"/>
        <w:right w:val="none" w:sz="0" w:space="0" w:color="auto"/>
      </w:divBdr>
    </w:div>
    <w:div w:id="198518756">
      <w:bodyDiv w:val="1"/>
      <w:marLeft w:val="0"/>
      <w:marRight w:val="0"/>
      <w:marTop w:val="0"/>
      <w:marBottom w:val="0"/>
      <w:divBdr>
        <w:top w:val="none" w:sz="0" w:space="0" w:color="auto"/>
        <w:left w:val="none" w:sz="0" w:space="0" w:color="auto"/>
        <w:bottom w:val="none" w:sz="0" w:space="0" w:color="auto"/>
        <w:right w:val="none" w:sz="0" w:space="0" w:color="auto"/>
      </w:divBdr>
    </w:div>
    <w:div w:id="199324065">
      <w:bodyDiv w:val="1"/>
      <w:marLeft w:val="0"/>
      <w:marRight w:val="0"/>
      <w:marTop w:val="0"/>
      <w:marBottom w:val="0"/>
      <w:divBdr>
        <w:top w:val="none" w:sz="0" w:space="0" w:color="auto"/>
        <w:left w:val="none" w:sz="0" w:space="0" w:color="auto"/>
        <w:bottom w:val="none" w:sz="0" w:space="0" w:color="auto"/>
        <w:right w:val="none" w:sz="0" w:space="0" w:color="auto"/>
      </w:divBdr>
    </w:div>
    <w:div w:id="285089129">
      <w:bodyDiv w:val="1"/>
      <w:marLeft w:val="0"/>
      <w:marRight w:val="0"/>
      <w:marTop w:val="0"/>
      <w:marBottom w:val="0"/>
      <w:divBdr>
        <w:top w:val="none" w:sz="0" w:space="0" w:color="auto"/>
        <w:left w:val="none" w:sz="0" w:space="0" w:color="auto"/>
        <w:bottom w:val="none" w:sz="0" w:space="0" w:color="auto"/>
        <w:right w:val="none" w:sz="0" w:space="0" w:color="auto"/>
      </w:divBdr>
    </w:div>
    <w:div w:id="289282329">
      <w:bodyDiv w:val="1"/>
      <w:marLeft w:val="0"/>
      <w:marRight w:val="0"/>
      <w:marTop w:val="0"/>
      <w:marBottom w:val="0"/>
      <w:divBdr>
        <w:top w:val="none" w:sz="0" w:space="0" w:color="auto"/>
        <w:left w:val="none" w:sz="0" w:space="0" w:color="auto"/>
        <w:bottom w:val="none" w:sz="0" w:space="0" w:color="auto"/>
        <w:right w:val="none" w:sz="0" w:space="0" w:color="auto"/>
      </w:divBdr>
    </w:div>
    <w:div w:id="354772417">
      <w:bodyDiv w:val="1"/>
      <w:marLeft w:val="0"/>
      <w:marRight w:val="0"/>
      <w:marTop w:val="0"/>
      <w:marBottom w:val="0"/>
      <w:divBdr>
        <w:top w:val="none" w:sz="0" w:space="0" w:color="auto"/>
        <w:left w:val="none" w:sz="0" w:space="0" w:color="auto"/>
        <w:bottom w:val="none" w:sz="0" w:space="0" w:color="auto"/>
        <w:right w:val="none" w:sz="0" w:space="0" w:color="auto"/>
      </w:divBdr>
    </w:div>
    <w:div w:id="425421647">
      <w:bodyDiv w:val="1"/>
      <w:marLeft w:val="0"/>
      <w:marRight w:val="0"/>
      <w:marTop w:val="0"/>
      <w:marBottom w:val="0"/>
      <w:divBdr>
        <w:top w:val="none" w:sz="0" w:space="0" w:color="auto"/>
        <w:left w:val="none" w:sz="0" w:space="0" w:color="auto"/>
        <w:bottom w:val="none" w:sz="0" w:space="0" w:color="auto"/>
        <w:right w:val="none" w:sz="0" w:space="0" w:color="auto"/>
      </w:divBdr>
    </w:div>
    <w:div w:id="431587258">
      <w:bodyDiv w:val="1"/>
      <w:marLeft w:val="0"/>
      <w:marRight w:val="0"/>
      <w:marTop w:val="0"/>
      <w:marBottom w:val="0"/>
      <w:divBdr>
        <w:top w:val="none" w:sz="0" w:space="0" w:color="auto"/>
        <w:left w:val="none" w:sz="0" w:space="0" w:color="auto"/>
        <w:bottom w:val="none" w:sz="0" w:space="0" w:color="auto"/>
        <w:right w:val="none" w:sz="0" w:space="0" w:color="auto"/>
      </w:divBdr>
    </w:div>
    <w:div w:id="439303329">
      <w:bodyDiv w:val="1"/>
      <w:marLeft w:val="0"/>
      <w:marRight w:val="0"/>
      <w:marTop w:val="0"/>
      <w:marBottom w:val="0"/>
      <w:divBdr>
        <w:top w:val="none" w:sz="0" w:space="0" w:color="auto"/>
        <w:left w:val="none" w:sz="0" w:space="0" w:color="auto"/>
        <w:bottom w:val="none" w:sz="0" w:space="0" w:color="auto"/>
        <w:right w:val="none" w:sz="0" w:space="0" w:color="auto"/>
      </w:divBdr>
      <w:divsChild>
        <w:div w:id="1375693486">
          <w:marLeft w:val="0"/>
          <w:marRight w:val="0"/>
          <w:marTop w:val="0"/>
          <w:marBottom w:val="0"/>
          <w:divBdr>
            <w:top w:val="none" w:sz="0" w:space="0" w:color="auto"/>
            <w:left w:val="none" w:sz="0" w:space="0" w:color="auto"/>
            <w:bottom w:val="none" w:sz="0" w:space="0" w:color="auto"/>
            <w:right w:val="none" w:sz="0" w:space="0" w:color="auto"/>
          </w:divBdr>
          <w:divsChild>
            <w:div w:id="1374424998">
              <w:marLeft w:val="0"/>
              <w:marRight w:val="0"/>
              <w:marTop w:val="0"/>
              <w:marBottom w:val="0"/>
              <w:divBdr>
                <w:top w:val="none" w:sz="0" w:space="0" w:color="auto"/>
                <w:left w:val="none" w:sz="0" w:space="0" w:color="auto"/>
                <w:bottom w:val="none" w:sz="0" w:space="0" w:color="auto"/>
                <w:right w:val="none" w:sz="0" w:space="0" w:color="auto"/>
              </w:divBdr>
              <w:divsChild>
                <w:div w:id="589895567">
                  <w:marLeft w:val="0"/>
                  <w:marRight w:val="0"/>
                  <w:marTop w:val="0"/>
                  <w:marBottom w:val="0"/>
                  <w:divBdr>
                    <w:top w:val="none" w:sz="0" w:space="0" w:color="auto"/>
                    <w:left w:val="none" w:sz="0" w:space="0" w:color="auto"/>
                    <w:bottom w:val="none" w:sz="0" w:space="0" w:color="auto"/>
                    <w:right w:val="none" w:sz="0" w:space="0" w:color="auto"/>
                  </w:divBdr>
                  <w:divsChild>
                    <w:div w:id="5511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3311">
          <w:marLeft w:val="0"/>
          <w:marRight w:val="0"/>
          <w:marTop w:val="0"/>
          <w:marBottom w:val="0"/>
          <w:divBdr>
            <w:top w:val="none" w:sz="0" w:space="0" w:color="auto"/>
            <w:left w:val="none" w:sz="0" w:space="0" w:color="auto"/>
            <w:bottom w:val="none" w:sz="0" w:space="0" w:color="auto"/>
            <w:right w:val="none" w:sz="0" w:space="0" w:color="auto"/>
          </w:divBdr>
          <w:divsChild>
            <w:div w:id="491797080">
              <w:marLeft w:val="0"/>
              <w:marRight w:val="0"/>
              <w:marTop w:val="0"/>
              <w:marBottom w:val="0"/>
              <w:divBdr>
                <w:top w:val="none" w:sz="0" w:space="0" w:color="auto"/>
                <w:left w:val="none" w:sz="0" w:space="0" w:color="auto"/>
                <w:bottom w:val="none" w:sz="0" w:space="0" w:color="auto"/>
                <w:right w:val="none" w:sz="0" w:space="0" w:color="auto"/>
              </w:divBdr>
              <w:divsChild>
                <w:div w:id="2111316385">
                  <w:marLeft w:val="0"/>
                  <w:marRight w:val="0"/>
                  <w:marTop w:val="0"/>
                  <w:marBottom w:val="0"/>
                  <w:divBdr>
                    <w:top w:val="none" w:sz="0" w:space="0" w:color="auto"/>
                    <w:left w:val="none" w:sz="0" w:space="0" w:color="auto"/>
                    <w:bottom w:val="none" w:sz="0" w:space="0" w:color="auto"/>
                    <w:right w:val="none" w:sz="0" w:space="0" w:color="auto"/>
                  </w:divBdr>
                  <w:divsChild>
                    <w:div w:id="12824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766873">
      <w:bodyDiv w:val="1"/>
      <w:marLeft w:val="0"/>
      <w:marRight w:val="0"/>
      <w:marTop w:val="0"/>
      <w:marBottom w:val="0"/>
      <w:divBdr>
        <w:top w:val="none" w:sz="0" w:space="0" w:color="auto"/>
        <w:left w:val="none" w:sz="0" w:space="0" w:color="auto"/>
        <w:bottom w:val="none" w:sz="0" w:space="0" w:color="auto"/>
        <w:right w:val="none" w:sz="0" w:space="0" w:color="auto"/>
      </w:divBdr>
    </w:div>
    <w:div w:id="455105634">
      <w:bodyDiv w:val="1"/>
      <w:marLeft w:val="0"/>
      <w:marRight w:val="0"/>
      <w:marTop w:val="0"/>
      <w:marBottom w:val="0"/>
      <w:divBdr>
        <w:top w:val="none" w:sz="0" w:space="0" w:color="auto"/>
        <w:left w:val="none" w:sz="0" w:space="0" w:color="auto"/>
        <w:bottom w:val="none" w:sz="0" w:space="0" w:color="auto"/>
        <w:right w:val="none" w:sz="0" w:space="0" w:color="auto"/>
      </w:divBdr>
    </w:div>
    <w:div w:id="509833553">
      <w:bodyDiv w:val="1"/>
      <w:marLeft w:val="0"/>
      <w:marRight w:val="0"/>
      <w:marTop w:val="0"/>
      <w:marBottom w:val="0"/>
      <w:divBdr>
        <w:top w:val="none" w:sz="0" w:space="0" w:color="auto"/>
        <w:left w:val="none" w:sz="0" w:space="0" w:color="auto"/>
        <w:bottom w:val="none" w:sz="0" w:space="0" w:color="auto"/>
        <w:right w:val="none" w:sz="0" w:space="0" w:color="auto"/>
      </w:divBdr>
      <w:divsChild>
        <w:div w:id="621805625">
          <w:marLeft w:val="446"/>
          <w:marRight w:val="0"/>
          <w:marTop w:val="0"/>
          <w:marBottom w:val="0"/>
          <w:divBdr>
            <w:top w:val="none" w:sz="0" w:space="0" w:color="auto"/>
            <w:left w:val="none" w:sz="0" w:space="0" w:color="auto"/>
            <w:bottom w:val="none" w:sz="0" w:space="0" w:color="auto"/>
            <w:right w:val="none" w:sz="0" w:space="0" w:color="auto"/>
          </w:divBdr>
        </w:div>
      </w:divsChild>
    </w:div>
    <w:div w:id="510681141">
      <w:bodyDiv w:val="1"/>
      <w:marLeft w:val="0"/>
      <w:marRight w:val="0"/>
      <w:marTop w:val="0"/>
      <w:marBottom w:val="0"/>
      <w:divBdr>
        <w:top w:val="none" w:sz="0" w:space="0" w:color="auto"/>
        <w:left w:val="none" w:sz="0" w:space="0" w:color="auto"/>
        <w:bottom w:val="none" w:sz="0" w:space="0" w:color="auto"/>
        <w:right w:val="none" w:sz="0" w:space="0" w:color="auto"/>
      </w:divBdr>
    </w:div>
    <w:div w:id="538737648">
      <w:bodyDiv w:val="1"/>
      <w:marLeft w:val="0"/>
      <w:marRight w:val="0"/>
      <w:marTop w:val="0"/>
      <w:marBottom w:val="0"/>
      <w:divBdr>
        <w:top w:val="none" w:sz="0" w:space="0" w:color="auto"/>
        <w:left w:val="none" w:sz="0" w:space="0" w:color="auto"/>
        <w:bottom w:val="none" w:sz="0" w:space="0" w:color="auto"/>
        <w:right w:val="none" w:sz="0" w:space="0" w:color="auto"/>
      </w:divBdr>
    </w:div>
    <w:div w:id="546067537">
      <w:bodyDiv w:val="1"/>
      <w:marLeft w:val="0"/>
      <w:marRight w:val="0"/>
      <w:marTop w:val="0"/>
      <w:marBottom w:val="0"/>
      <w:divBdr>
        <w:top w:val="none" w:sz="0" w:space="0" w:color="auto"/>
        <w:left w:val="none" w:sz="0" w:space="0" w:color="auto"/>
        <w:bottom w:val="none" w:sz="0" w:space="0" w:color="auto"/>
        <w:right w:val="none" w:sz="0" w:space="0" w:color="auto"/>
      </w:divBdr>
    </w:div>
    <w:div w:id="607196034">
      <w:bodyDiv w:val="1"/>
      <w:marLeft w:val="0"/>
      <w:marRight w:val="0"/>
      <w:marTop w:val="0"/>
      <w:marBottom w:val="0"/>
      <w:divBdr>
        <w:top w:val="none" w:sz="0" w:space="0" w:color="auto"/>
        <w:left w:val="none" w:sz="0" w:space="0" w:color="auto"/>
        <w:bottom w:val="none" w:sz="0" w:space="0" w:color="auto"/>
        <w:right w:val="none" w:sz="0" w:space="0" w:color="auto"/>
      </w:divBdr>
    </w:div>
    <w:div w:id="607353322">
      <w:bodyDiv w:val="1"/>
      <w:marLeft w:val="0"/>
      <w:marRight w:val="0"/>
      <w:marTop w:val="0"/>
      <w:marBottom w:val="0"/>
      <w:divBdr>
        <w:top w:val="none" w:sz="0" w:space="0" w:color="auto"/>
        <w:left w:val="none" w:sz="0" w:space="0" w:color="auto"/>
        <w:bottom w:val="none" w:sz="0" w:space="0" w:color="auto"/>
        <w:right w:val="none" w:sz="0" w:space="0" w:color="auto"/>
      </w:divBdr>
    </w:div>
    <w:div w:id="752512378">
      <w:bodyDiv w:val="1"/>
      <w:marLeft w:val="0"/>
      <w:marRight w:val="0"/>
      <w:marTop w:val="0"/>
      <w:marBottom w:val="0"/>
      <w:divBdr>
        <w:top w:val="none" w:sz="0" w:space="0" w:color="auto"/>
        <w:left w:val="none" w:sz="0" w:space="0" w:color="auto"/>
        <w:bottom w:val="none" w:sz="0" w:space="0" w:color="auto"/>
        <w:right w:val="none" w:sz="0" w:space="0" w:color="auto"/>
      </w:divBdr>
    </w:div>
    <w:div w:id="760486352">
      <w:bodyDiv w:val="1"/>
      <w:marLeft w:val="0"/>
      <w:marRight w:val="0"/>
      <w:marTop w:val="0"/>
      <w:marBottom w:val="0"/>
      <w:divBdr>
        <w:top w:val="none" w:sz="0" w:space="0" w:color="auto"/>
        <w:left w:val="none" w:sz="0" w:space="0" w:color="auto"/>
        <w:bottom w:val="none" w:sz="0" w:space="0" w:color="auto"/>
        <w:right w:val="none" w:sz="0" w:space="0" w:color="auto"/>
      </w:divBdr>
    </w:div>
    <w:div w:id="861742374">
      <w:bodyDiv w:val="1"/>
      <w:marLeft w:val="0"/>
      <w:marRight w:val="0"/>
      <w:marTop w:val="0"/>
      <w:marBottom w:val="0"/>
      <w:divBdr>
        <w:top w:val="none" w:sz="0" w:space="0" w:color="auto"/>
        <w:left w:val="none" w:sz="0" w:space="0" w:color="auto"/>
        <w:bottom w:val="none" w:sz="0" w:space="0" w:color="auto"/>
        <w:right w:val="none" w:sz="0" w:space="0" w:color="auto"/>
      </w:divBdr>
    </w:div>
    <w:div w:id="878862421">
      <w:bodyDiv w:val="1"/>
      <w:marLeft w:val="0"/>
      <w:marRight w:val="0"/>
      <w:marTop w:val="0"/>
      <w:marBottom w:val="0"/>
      <w:divBdr>
        <w:top w:val="none" w:sz="0" w:space="0" w:color="auto"/>
        <w:left w:val="none" w:sz="0" w:space="0" w:color="auto"/>
        <w:bottom w:val="none" w:sz="0" w:space="0" w:color="auto"/>
        <w:right w:val="none" w:sz="0" w:space="0" w:color="auto"/>
      </w:divBdr>
    </w:div>
    <w:div w:id="1003438644">
      <w:bodyDiv w:val="1"/>
      <w:marLeft w:val="0"/>
      <w:marRight w:val="0"/>
      <w:marTop w:val="0"/>
      <w:marBottom w:val="0"/>
      <w:divBdr>
        <w:top w:val="none" w:sz="0" w:space="0" w:color="auto"/>
        <w:left w:val="none" w:sz="0" w:space="0" w:color="auto"/>
        <w:bottom w:val="none" w:sz="0" w:space="0" w:color="auto"/>
        <w:right w:val="none" w:sz="0" w:space="0" w:color="auto"/>
      </w:divBdr>
    </w:div>
    <w:div w:id="1011571021">
      <w:bodyDiv w:val="1"/>
      <w:marLeft w:val="0"/>
      <w:marRight w:val="0"/>
      <w:marTop w:val="0"/>
      <w:marBottom w:val="0"/>
      <w:divBdr>
        <w:top w:val="none" w:sz="0" w:space="0" w:color="auto"/>
        <w:left w:val="none" w:sz="0" w:space="0" w:color="auto"/>
        <w:bottom w:val="none" w:sz="0" w:space="0" w:color="auto"/>
        <w:right w:val="none" w:sz="0" w:space="0" w:color="auto"/>
      </w:divBdr>
    </w:div>
    <w:div w:id="1028217571">
      <w:bodyDiv w:val="1"/>
      <w:marLeft w:val="0"/>
      <w:marRight w:val="0"/>
      <w:marTop w:val="0"/>
      <w:marBottom w:val="0"/>
      <w:divBdr>
        <w:top w:val="none" w:sz="0" w:space="0" w:color="auto"/>
        <w:left w:val="none" w:sz="0" w:space="0" w:color="auto"/>
        <w:bottom w:val="none" w:sz="0" w:space="0" w:color="auto"/>
        <w:right w:val="none" w:sz="0" w:space="0" w:color="auto"/>
      </w:divBdr>
    </w:div>
    <w:div w:id="1053582735">
      <w:bodyDiv w:val="1"/>
      <w:marLeft w:val="0"/>
      <w:marRight w:val="0"/>
      <w:marTop w:val="0"/>
      <w:marBottom w:val="0"/>
      <w:divBdr>
        <w:top w:val="none" w:sz="0" w:space="0" w:color="auto"/>
        <w:left w:val="none" w:sz="0" w:space="0" w:color="auto"/>
        <w:bottom w:val="none" w:sz="0" w:space="0" w:color="auto"/>
        <w:right w:val="none" w:sz="0" w:space="0" w:color="auto"/>
      </w:divBdr>
      <w:divsChild>
        <w:div w:id="118185580">
          <w:marLeft w:val="0"/>
          <w:marRight w:val="0"/>
          <w:marTop w:val="0"/>
          <w:marBottom w:val="0"/>
          <w:divBdr>
            <w:top w:val="none" w:sz="0" w:space="0" w:color="auto"/>
            <w:left w:val="none" w:sz="0" w:space="0" w:color="auto"/>
            <w:bottom w:val="none" w:sz="0" w:space="0" w:color="auto"/>
            <w:right w:val="none" w:sz="0" w:space="0" w:color="auto"/>
          </w:divBdr>
        </w:div>
        <w:div w:id="397676717">
          <w:marLeft w:val="0"/>
          <w:marRight w:val="0"/>
          <w:marTop w:val="0"/>
          <w:marBottom w:val="0"/>
          <w:divBdr>
            <w:top w:val="none" w:sz="0" w:space="0" w:color="auto"/>
            <w:left w:val="none" w:sz="0" w:space="0" w:color="auto"/>
            <w:bottom w:val="none" w:sz="0" w:space="0" w:color="auto"/>
            <w:right w:val="none" w:sz="0" w:space="0" w:color="auto"/>
          </w:divBdr>
        </w:div>
        <w:div w:id="448474918">
          <w:marLeft w:val="0"/>
          <w:marRight w:val="0"/>
          <w:marTop w:val="0"/>
          <w:marBottom w:val="0"/>
          <w:divBdr>
            <w:top w:val="none" w:sz="0" w:space="0" w:color="auto"/>
            <w:left w:val="none" w:sz="0" w:space="0" w:color="auto"/>
            <w:bottom w:val="none" w:sz="0" w:space="0" w:color="auto"/>
            <w:right w:val="none" w:sz="0" w:space="0" w:color="auto"/>
          </w:divBdr>
        </w:div>
        <w:div w:id="465852181">
          <w:marLeft w:val="0"/>
          <w:marRight w:val="0"/>
          <w:marTop w:val="0"/>
          <w:marBottom w:val="0"/>
          <w:divBdr>
            <w:top w:val="none" w:sz="0" w:space="0" w:color="auto"/>
            <w:left w:val="none" w:sz="0" w:space="0" w:color="auto"/>
            <w:bottom w:val="none" w:sz="0" w:space="0" w:color="auto"/>
            <w:right w:val="none" w:sz="0" w:space="0" w:color="auto"/>
          </w:divBdr>
        </w:div>
        <w:div w:id="1068960764">
          <w:marLeft w:val="0"/>
          <w:marRight w:val="0"/>
          <w:marTop w:val="0"/>
          <w:marBottom w:val="0"/>
          <w:divBdr>
            <w:top w:val="none" w:sz="0" w:space="0" w:color="auto"/>
            <w:left w:val="none" w:sz="0" w:space="0" w:color="auto"/>
            <w:bottom w:val="none" w:sz="0" w:space="0" w:color="auto"/>
            <w:right w:val="none" w:sz="0" w:space="0" w:color="auto"/>
          </w:divBdr>
        </w:div>
        <w:div w:id="1305430841">
          <w:marLeft w:val="0"/>
          <w:marRight w:val="0"/>
          <w:marTop w:val="0"/>
          <w:marBottom w:val="0"/>
          <w:divBdr>
            <w:top w:val="none" w:sz="0" w:space="0" w:color="auto"/>
            <w:left w:val="none" w:sz="0" w:space="0" w:color="auto"/>
            <w:bottom w:val="none" w:sz="0" w:space="0" w:color="auto"/>
            <w:right w:val="none" w:sz="0" w:space="0" w:color="auto"/>
          </w:divBdr>
        </w:div>
        <w:div w:id="1307733926">
          <w:marLeft w:val="0"/>
          <w:marRight w:val="0"/>
          <w:marTop w:val="0"/>
          <w:marBottom w:val="0"/>
          <w:divBdr>
            <w:top w:val="none" w:sz="0" w:space="0" w:color="auto"/>
            <w:left w:val="none" w:sz="0" w:space="0" w:color="auto"/>
            <w:bottom w:val="none" w:sz="0" w:space="0" w:color="auto"/>
            <w:right w:val="none" w:sz="0" w:space="0" w:color="auto"/>
          </w:divBdr>
        </w:div>
        <w:div w:id="1540237535">
          <w:marLeft w:val="0"/>
          <w:marRight w:val="0"/>
          <w:marTop w:val="0"/>
          <w:marBottom w:val="0"/>
          <w:divBdr>
            <w:top w:val="none" w:sz="0" w:space="0" w:color="auto"/>
            <w:left w:val="none" w:sz="0" w:space="0" w:color="auto"/>
            <w:bottom w:val="none" w:sz="0" w:space="0" w:color="auto"/>
            <w:right w:val="none" w:sz="0" w:space="0" w:color="auto"/>
          </w:divBdr>
        </w:div>
        <w:div w:id="1570112149">
          <w:marLeft w:val="0"/>
          <w:marRight w:val="0"/>
          <w:marTop w:val="0"/>
          <w:marBottom w:val="0"/>
          <w:divBdr>
            <w:top w:val="none" w:sz="0" w:space="0" w:color="auto"/>
            <w:left w:val="none" w:sz="0" w:space="0" w:color="auto"/>
            <w:bottom w:val="none" w:sz="0" w:space="0" w:color="auto"/>
            <w:right w:val="none" w:sz="0" w:space="0" w:color="auto"/>
          </w:divBdr>
        </w:div>
        <w:div w:id="1899704060">
          <w:marLeft w:val="0"/>
          <w:marRight w:val="0"/>
          <w:marTop w:val="0"/>
          <w:marBottom w:val="0"/>
          <w:divBdr>
            <w:top w:val="none" w:sz="0" w:space="0" w:color="auto"/>
            <w:left w:val="none" w:sz="0" w:space="0" w:color="auto"/>
            <w:bottom w:val="none" w:sz="0" w:space="0" w:color="auto"/>
            <w:right w:val="none" w:sz="0" w:space="0" w:color="auto"/>
          </w:divBdr>
        </w:div>
        <w:div w:id="2014868833">
          <w:marLeft w:val="0"/>
          <w:marRight w:val="0"/>
          <w:marTop w:val="0"/>
          <w:marBottom w:val="0"/>
          <w:divBdr>
            <w:top w:val="none" w:sz="0" w:space="0" w:color="auto"/>
            <w:left w:val="none" w:sz="0" w:space="0" w:color="auto"/>
            <w:bottom w:val="none" w:sz="0" w:space="0" w:color="auto"/>
            <w:right w:val="none" w:sz="0" w:space="0" w:color="auto"/>
          </w:divBdr>
        </w:div>
      </w:divsChild>
    </w:div>
    <w:div w:id="1097795110">
      <w:bodyDiv w:val="1"/>
      <w:marLeft w:val="0"/>
      <w:marRight w:val="0"/>
      <w:marTop w:val="0"/>
      <w:marBottom w:val="0"/>
      <w:divBdr>
        <w:top w:val="none" w:sz="0" w:space="0" w:color="auto"/>
        <w:left w:val="none" w:sz="0" w:space="0" w:color="auto"/>
        <w:bottom w:val="none" w:sz="0" w:space="0" w:color="auto"/>
        <w:right w:val="none" w:sz="0" w:space="0" w:color="auto"/>
      </w:divBdr>
    </w:div>
    <w:div w:id="1100415383">
      <w:bodyDiv w:val="1"/>
      <w:marLeft w:val="0"/>
      <w:marRight w:val="0"/>
      <w:marTop w:val="0"/>
      <w:marBottom w:val="0"/>
      <w:divBdr>
        <w:top w:val="none" w:sz="0" w:space="0" w:color="auto"/>
        <w:left w:val="none" w:sz="0" w:space="0" w:color="auto"/>
        <w:bottom w:val="none" w:sz="0" w:space="0" w:color="auto"/>
        <w:right w:val="none" w:sz="0" w:space="0" w:color="auto"/>
      </w:divBdr>
    </w:div>
    <w:div w:id="1103649592">
      <w:bodyDiv w:val="1"/>
      <w:marLeft w:val="0"/>
      <w:marRight w:val="0"/>
      <w:marTop w:val="0"/>
      <w:marBottom w:val="0"/>
      <w:divBdr>
        <w:top w:val="none" w:sz="0" w:space="0" w:color="auto"/>
        <w:left w:val="none" w:sz="0" w:space="0" w:color="auto"/>
        <w:bottom w:val="none" w:sz="0" w:space="0" w:color="auto"/>
        <w:right w:val="none" w:sz="0" w:space="0" w:color="auto"/>
      </w:divBdr>
    </w:div>
    <w:div w:id="1219560459">
      <w:bodyDiv w:val="1"/>
      <w:marLeft w:val="0"/>
      <w:marRight w:val="0"/>
      <w:marTop w:val="0"/>
      <w:marBottom w:val="0"/>
      <w:divBdr>
        <w:top w:val="none" w:sz="0" w:space="0" w:color="auto"/>
        <w:left w:val="none" w:sz="0" w:space="0" w:color="auto"/>
        <w:bottom w:val="none" w:sz="0" w:space="0" w:color="auto"/>
        <w:right w:val="none" w:sz="0" w:space="0" w:color="auto"/>
      </w:divBdr>
    </w:div>
    <w:div w:id="1259371226">
      <w:bodyDiv w:val="1"/>
      <w:marLeft w:val="0"/>
      <w:marRight w:val="0"/>
      <w:marTop w:val="0"/>
      <w:marBottom w:val="0"/>
      <w:divBdr>
        <w:top w:val="none" w:sz="0" w:space="0" w:color="auto"/>
        <w:left w:val="none" w:sz="0" w:space="0" w:color="auto"/>
        <w:bottom w:val="none" w:sz="0" w:space="0" w:color="auto"/>
        <w:right w:val="none" w:sz="0" w:space="0" w:color="auto"/>
      </w:divBdr>
    </w:div>
    <w:div w:id="1291472786">
      <w:bodyDiv w:val="1"/>
      <w:marLeft w:val="0"/>
      <w:marRight w:val="0"/>
      <w:marTop w:val="0"/>
      <w:marBottom w:val="0"/>
      <w:divBdr>
        <w:top w:val="none" w:sz="0" w:space="0" w:color="auto"/>
        <w:left w:val="none" w:sz="0" w:space="0" w:color="auto"/>
        <w:bottom w:val="none" w:sz="0" w:space="0" w:color="auto"/>
        <w:right w:val="none" w:sz="0" w:space="0" w:color="auto"/>
      </w:divBdr>
    </w:div>
    <w:div w:id="1395662336">
      <w:bodyDiv w:val="1"/>
      <w:marLeft w:val="0"/>
      <w:marRight w:val="0"/>
      <w:marTop w:val="0"/>
      <w:marBottom w:val="0"/>
      <w:divBdr>
        <w:top w:val="none" w:sz="0" w:space="0" w:color="auto"/>
        <w:left w:val="none" w:sz="0" w:space="0" w:color="auto"/>
        <w:bottom w:val="none" w:sz="0" w:space="0" w:color="auto"/>
        <w:right w:val="none" w:sz="0" w:space="0" w:color="auto"/>
      </w:divBdr>
    </w:div>
    <w:div w:id="1399598817">
      <w:bodyDiv w:val="1"/>
      <w:marLeft w:val="0"/>
      <w:marRight w:val="0"/>
      <w:marTop w:val="0"/>
      <w:marBottom w:val="0"/>
      <w:divBdr>
        <w:top w:val="none" w:sz="0" w:space="0" w:color="auto"/>
        <w:left w:val="none" w:sz="0" w:space="0" w:color="auto"/>
        <w:bottom w:val="none" w:sz="0" w:space="0" w:color="auto"/>
        <w:right w:val="none" w:sz="0" w:space="0" w:color="auto"/>
      </w:divBdr>
    </w:div>
    <w:div w:id="1441679144">
      <w:bodyDiv w:val="1"/>
      <w:marLeft w:val="0"/>
      <w:marRight w:val="0"/>
      <w:marTop w:val="0"/>
      <w:marBottom w:val="0"/>
      <w:divBdr>
        <w:top w:val="none" w:sz="0" w:space="0" w:color="auto"/>
        <w:left w:val="none" w:sz="0" w:space="0" w:color="auto"/>
        <w:bottom w:val="none" w:sz="0" w:space="0" w:color="auto"/>
        <w:right w:val="none" w:sz="0" w:space="0" w:color="auto"/>
      </w:divBdr>
    </w:div>
    <w:div w:id="1452475261">
      <w:bodyDiv w:val="1"/>
      <w:marLeft w:val="0"/>
      <w:marRight w:val="0"/>
      <w:marTop w:val="0"/>
      <w:marBottom w:val="0"/>
      <w:divBdr>
        <w:top w:val="none" w:sz="0" w:space="0" w:color="auto"/>
        <w:left w:val="none" w:sz="0" w:space="0" w:color="auto"/>
        <w:bottom w:val="none" w:sz="0" w:space="0" w:color="auto"/>
        <w:right w:val="none" w:sz="0" w:space="0" w:color="auto"/>
      </w:divBdr>
      <w:divsChild>
        <w:div w:id="1476726517">
          <w:marLeft w:val="446"/>
          <w:marRight w:val="0"/>
          <w:marTop w:val="0"/>
          <w:marBottom w:val="0"/>
          <w:divBdr>
            <w:top w:val="none" w:sz="0" w:space="0" w:color="auto"/>
            <w:left w:val="none" w:sz="0" w:space="0" w:color="auto"/>
            <w:bottom w:val="none" w:sz="0" w:space="0" w:color="auto"/>
            <w:right w:val="none" w:sz="0" w:space="0" w:color="auto"/>
          </w:divBdr>
        </w:div>
      </w:divsChild>
    </w:div>
    <w:div w:id="1479106572">
      <w:bodyDiv w:val="1"/>
      <w:marLeft w:val="0"/>
      <w:marRight w:val="0"/>
      <w:marTop w:val="0"/>
      <w:marBottom w:val="0"/>
      <w:divBdr>
        <w:top w:val="none" w:sz="0" w:space="0" w:color="auto"/>
        <w:left w:val="none" w:sz="0" w:space="0" w:color="auto"/>
        <w:bottom w:val="none" w:sz="0" w:space="0" w:color="auto"/>
        <w:right w:val="none" w:sz="0" w:space="0" w:color="auto"/>
      </w:divBdr>
    </w:div>
    <w:div w:id="1582525582">
      <w:bodyDiv w:val="1"/>
      <w:marLeft w:val="0"/>
      <w:marRight w:val="0"/>
      <w:marTop w:val="0"/>
      <w:marBottom w:val="0"/>
      <w:divBdr>
        <w:top w:val="none" w:sz="0" w:space="0" w:color="auto"/>
        <w:left w:val="none" w:sz="0" w:space="0" w:color="auto"/>
        <w:bottom w:val="none" w:sz="0" w:space="0" w:color="auto"/>
        <w:right w:val="none" w:sz="0" w:space="0" w:color="auto"/>
      </w:divBdr>
    </w:div>
    <w:div w:id="1664813936">
      <w:bodyDiv w:val="1"/>
      <w:marLeft w:val="0"/>
      <w:marRight w:val="0"/>
      <w:marTop w:val="0"/>
      <w:marBottom w:val="0"/>
      <w:divBdr>
        <w:top w:val="none" w:sz="0" w:space="0" w:color="auto"/>
        <w:left w:val="none" w:sz="0" w:space="0" w:color="auto"/>
        <w:bottom w:val="none" w:sz="0" w:space="0" w:color="auto"/>
        <w:right w:val="none" w:sz="0" w:space="0" w:color="auto"/>
      </w:divBdr>
    </w:div>
    <w:div w:id="1808621576">
      <w:bodyDiv w:val="1"/>
      <w:marLeft w:val="0"/>
      <w:marRight w:val="0"/>
      <w:marTop w:val="0"/>
      <w:marBottom w:val="0"/>
      <w:divBdr>
        <w:top w:val="none" w:sz="0" w:space="0" w:color="auto"/>
        <w:left w:val="none" w:sz="0" w:space="0" w:color="auto"/>
        <w:bottom w:val="none" w:sz="0" w:space="0" w:color="auto"/>
        <w:right w:val="none" w:sz="0" w:space="0" w:color="auto"/>
      </w:divBdr>
      <w:divsChild>
        <w:div w:id="112673664">
          <w:marLeft w:val="230"/>
          <w:marRight w:val="0"/>
          <w:marTop w:val="240"/>
          <w:marBottom w:val="0"/>
          <w:divBdr>
            <w:top w:val="none" w:sz="0" w:space="0" w:color="auto"/>
            <w:left w:val="none" w:sz="0" w:space="0" w:color="auto"/>
            <w:bottom w:val="none" w:sz="0" w:space="0" w:color="auto"/>
            <w:right w:val="none" w:sz="0" w:space="0" w:color="auto"/>
          </w:divBdr>
        </w:div>
        <w:div w:id="156774572">
          <w:marLeft w:val="230"/>
          <w:marRight w:val="0"/>
          <w:marTop w:val="240"/>
          <w:marBottom w:val="0"/>
          <w:divBdr>
            <w:top w:val="none" w:sz="0" w:space="0" w:color="auto"/>
            <w:left w:val="none" w:sz="0" w:space="0" w:color="auto"/>
            <w:bottom w:val="none" w:sz="0" w:space="0" w:color="auto"/>
            <w:right w:val="none" w:sz="0" w:space="0" w:color="auto"/>
          </w:divBdr>
        </w:div>
        <w:div w:id="171185915">
          <w:marLeft w:val="230"/>
          <w:marRight w:val="0"/>
          <w:marTop w:val="240"/>
          <w:marBottom w:val="0"/>
          <w:divBdr>
            <w:top w:val="none" w:sz="0" w:space="0" w:color="auto"/>
            <w:left w:val="none" w:sz="0" w:space="0" w:color="auto"/>
            <w:bottom w:val="none" w:sz="0" w:space="0" w:color="auto"/>
            <w:right w:val="none" w:sz="0" w:space="0" w:color="auto"/>
          </w:divBdr>
        </w:div>
        <w:div w:id="577059290">
          <w:marLeft w:val="230"/>
          <w:marRight w:val="0"/>
          <w:marTop w:val="240"/>
          <w:marBottom w:val="0"/>
          <w:divBdr>
            <w:top w:val="none" w:sz="0" w:space="0" w:color="auto"/>
            <w:left w:val="none" w:sz="0" w:space="0" w:color="auto"/>
            <w:bottom w:val="none" w:sz="0" w:space="0" w:color="auto"/>
            <w:right w:val="none" w:sz="0" w:space="0" w:color="auto"/>
          </w:divBdr>
        </w:div>
        <w:div w:id="1319577701">
          <w:marLeft w:val="230"/>
          <w:marRight w:val="0"/>
          <w:marTop w:val="240"/>
          <w:marBottom w:val="0"/>
          <w:divBdr>
            <w:top w:val="none" w:sz="0" w:space="0" w:color="auto"/>
            <w:left w:val="none" w:sz="0" w:space="0" w:color="auto"/>
            <w:bottom w:val="none" w:sz="0" w:space="0" w:color="auto"/>
            <w:right w:val="none" w:sz="0" w:space="0" w:color="auto"/>
          </w:divBdr>
        </w:div>
        <w:div w:id="1630671867">
          <w:marLeft w:val="230"/>
          <w:marRight w:val="0"/>
          <w:marTop w:val="240"/>
          <w:marBottom w:val="0"/>
          <w:divBdr>
            <w:top w:val="none" w:sz="0" w:space="0" w:color="auto"/>
            <w:left w:val="none" w:sz="0" w:space="0" w:color="auto"/>
            <w:bottom w:val="none" w:sz="0" w:space="0" w:color="auto"/>
            <w:right w:val="none" w:sz="0" w:space="0" w:color="auto"/>
          </w:divBdr>
        </w:div>
        <w:div w:id="1891071074">
          <w:marLeft w:val="230"/>
          <w:marRight w:val="0"/>
          <w:marTop w:val="240"/>
          <w:marBottom w:val="0"/>
          <w:divBdr>
            <w:top w:val="none" w:sz="0" w:space="0" w:color="auto"/>
            <w:left w:val="none" w:sz="0" w:space="0" w:color="auto"/>
            <w:bottom w:val="none" w:sz="0" w:space="0" w:color="auto"/>
            <w:right w:val="none" w:sz="0" w:space="0" w:color="auto"/>
          </w:divBdr>
        </w:div>
        <w:div w:id="2043355476">
          <w:marLeft w:val="230"/>
          <w:marRight w:val="0"/>
          <w:marTop w:val="240"/>
          <w:marBottom w:val="0"/>
          <w:divBdr>
            <w:top w:val="none" w:sz="0" w:space="0" w:color="auto"/>
            <w:left w:val="none" w:sz="0" w:space="0" w:color="auto"/>
            <w:bottom w:val="none" w:sz="0" w:space="0" w:color="auto"/>
            <w:right w:val="none" w:sz="0" w:space="0" w:color="auto"/>
          </w:divBdr>
        </w:div>
      </w:divsChild>
    </w:div>
    <w:div w:id="1816020132">
      <w:bodyDiv w:val="1"/>
      <w:marLeft w:val="0"/>
      <w:marRight w:val="0"/>
      <w:marTop w:val="0"/>
      <w:marBottom w:val="0"/>
      <w:divBdr>
        <w:top w:val="none" w:sz="0" w:space="0" w:color="auto"/>
        <w:left w:val="none" w:sz="0" w:space="0" w:color="auto"/>
        <w:bottom w:val="none" w:sz="0" w:space="0" w:color="auto"/>
        <w:right w:val="none" w:sz="0" w:space="0" w:color="auto"/>
      </w:divBdr>
    </w:div>
    <w:div w:id="1898054621">
      <w:bodyDiv w:val="1"/>
      <w:marLeft w:val="0"/>
      <w:marRight w:val="0"/>
      <w:marTop w:val="0"/>
      <w:marBottom w:val="0"/>
      <w:divBdr>
        <w:top w:val="none" w:sz="0" w:space="0" w:color="auto"/>
        <w:left w:val="none" w:sz="0" w:space="0" w:color="auto"/>
        <w:bottom w:val="none" w:sz="0" w:space="0" w:color="auto"/>
        <w:right w:val="none" w:sz="0" w:space="0" w:color="auto"/>
      </w:divBdr>
    </w:div>
    <w:div w:id="1990672550">
      <w:bodyDiv w:val="1"/>
      <w:marLeft w:val="0"/>
      <w:marRight w:val="0"/>
      <w:marTop w:val="0"/>
      <w:marBottom w:val="0"/>
      <w:divBdr>
        <w:top w:val="none" w:sz="0" w:space="0" w:color="auto"/>
        <w:left w:val="none" w:sz="0" w:space="0" w:color="auto"/>
        <w:bottom w:val="none" w:sz="0" w:space="0" w:color="auto"/>
        <w:right w:val="none" w:sz="0" w:space="0" w:color="auto"/>
      </w:divBdr>
    </w:div>
    <w:div w:id="2003047590">
      <w:bodyDiv w:val="1"/>
      <w:marLeft w:val="0"/>
      <w:marRight w:val="0"/>
      <w:marTop w:val="0"/>
      <w:marBottom w:val="0"/>
      <w:divBdr>
        <w:top w:val="none" w:sz="0" w:space="0" w:color="auto"/>
        <w:left w:val="none" w:sz="0" w:space="0" w:color="auto"/>
        <w:bottom w:val="none" w:sz="0" w:space="0" w:color="auto"/>
        <w:right w:val="none" w:sz="0" w:space="0" w:color="auto"/>
      </w:divBdr>
    </w:div>
    <w:div w:id="2006005370">
      <w:bodyDiv w:val="1"/>
      <w:marLeft w:val="0"/>
      <w:marRight w:val="0"/>
      <w:marTop w:val="0"/>
      <w:marBottom w:val="0"/>
      <w:divBdr>
        <w:top w:val="none" w:sz="0" w:space="0" w:color="auto"/>
        <w:left w:val="none" w:sz="0" w:space="0" w:color="auto"/>
        <w:bottom w:val="none" w:sz="0" w:space="0" w:color="auto"/>
        <w:right w:val="none" w:sz="0" w:space="0" w:color="auto"/>
      </w:divBdr>
    </w:div>
    <w:div w:id="2093161511">
      <w:bodyDiv w:val="1"/>
      <w:marLeft w:val="0"/>
      <w:marRight w:val="0"/>
      <w:marTop w:val="0"/>
      <w:marBottom w:val="0"/>
      <w:divBdr>
        <w:top w:val="none" w:sz="0" w:space="0" w:color="auto"/>
        <w:left w:val="none" w:sz="0" w:space="0" w:color="auto"/>
        <w:bottom w:val="none" w:sz="0" w:space="0" w:color="auto"/>
        <w:right w:val="none" w:sz="0" w:space="0" w:color="auto"/>
      </w:divBdr>
    </w:div>
    <w:div w:id="2101754278">
      <w:bodyDiv w:val="1"/>
      <w:marLeft w:val="0"/>
      <w:marRight w:val="0"/>
      <w:marTop w:val="0"/>
      <w:marBottom w:val="0"/>
      <w:divBdr>
        <w:top w:val="none" w:sz="0" w:space="0" w:color="auto"/>
        <w:left w:val="none" w:sz="0" w:space="0" w:color="auto"/>
        <w:bottom w:val="none" w:sz="0" w:space="0" w:color="auto"/>
        <w:right w:val="none" w:sz="0" w:space="0" w:color="auto"/>
      </w:divBdr>
    </w:div>
    <w:div w:id="2125999966">
      <w:bodyDiv w:val="1"/>
      <w:marLeft w:val="0"/>
      <w:marRight w:val="0"/>
      <w:marTop w:val="0"/>
      <w:marBottom w:val="0"/>
      <w:divBdr>
        <w:top w:val="none" w:sz="0" w:space="0" w:color="auto"/>
        <w:left w:val="none" w:sz="0" w:space="0" w:color="auto"/>
        <w:bottom w:val="none" w:sz="0" w:space="0" w:color="auto"/>
        <w:right w:val="none" w:sz="0" w:space="0" w:color="auto"/>
      </w:divBdr>
    </w:div>
    <w:div w:id="213721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therobotreport.com/bmw-testing-figure-01-humanoid-spartanburg-automotive-plant/" TargetMode="External"/><Relationship Id="rId3" Type="http://schemas.openxmlformats.org/officeDocument/2006/relationships/styles" Target="styles.xml"/><Relationship Id="rId21" Type="http://schemas.openxmlformats.org/officeDocument/2006/relationships/hyperlink" Target="https://doi.org/10.5578/fmbd.66681"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7.png"/><Relationship Id="rId25" Type="http://schemas.openxmlformats.org/officeDocument/2006/relationships/hyperlink" Target="https://doi.org/10.48550/arXiv.2303.1271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openai.com/abo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openai.com/index/planning-for-agi-and-beyond/"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makeuseof.com/gpt-models-explained-and-compared/" TargetMode="External"/><Relationship Id="rId28" Type="http://schemas.openxmlformats.org/officeDocument/2006/relationships/hyperlink" Target="http://archive.org/details/foundationsofsta0000mann"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ar5iv.labs.arxiv.org/html/2402.18376" TargetMode="External"/><Relationship Id="rId27" Type="http://schemas.openxmlformats.org/officeDocument/2006/relationships/hyperlink" Target="https://www.brandingturkiye.com/yapay-zekanin-tarihcesi-ve-gelisimi/" TargetMode="External"/><Relationship Id="rId30" Type="http://schemas.openxmlformats.org/officeDocument/2006/relationships/hyperlink" Target="https://doi.org/10.1109/ACCESS.2021.3077350" TargetMode="External"/><Relationship Id="rId35" Type="http://schemas.openxmlformats.org/officeDocument/2006/relationships/theme" Target="theme/theme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A9A9C37F0C46AEB63009CB3EA2EB64"/>
        <w:category>
          <w:name w:val="Genel"/>
          <w:gallery w:val="placeholder"/>
        </w:category>
        <w:types>
          <w:type w:val="bbPlcHdr"/>
        </w:types>
        <w:behaviors>
          <w:behavior w:val="content"/>
        </w:behaviors>
        <w:guid w:val="{381CE431-D976-41FC-86D7-6B923DF711DF}"/>
      </w:docPartPr>
      <w:docPartBody>
        <w:p w:rsidR="00F755B8" w:rsidRDefault="00021C5B" w:rsidP="00021C5B">
          <w:pPr>
            <w:pStyle w:val="F1A9A9C37F0C46AEB63009CB3EA2EB64"/>
          </w:pPr>
          <w:r w:rsidRPr="000D36E8">
            <w:rPr>
              <w:rStyle w:val="PlaceholderText"/>
              <w:bCs/>
              <w:szCs w:val="28"/>
            </w:rPr>
            <w:t>Buraya Tıklayın ve Yazarın SOYADI büyük harflerle, 14 punto, koyu ve ortalanmış olarak buraya yazınız.</w:t>
          </w:r>
        </w:p>
      </w:docPartBody>
    </w:docPart>
    <w:docPart>
      <w:docPartPr>
        <w:name w:val="8D86F6EC8CE845BB879DD8990BE1FB41"/>
        <w:category>
          <w:name w:val="Genel"/>
          <w:gallery w:val="placeholder"/>
        </w:category>
        <w:types>
          <w:type w:val="bbPlcHdr"/>
        </w:types>
        <w:behaviors>
          <w:behavior w:val="content"/>
        </w:behaviors>
        <w:guid w:val="{00E975F1-5F9A-49FB-AD64-A9F999359CC4}"/>
      </w:docPartPr>
      <w:docPartBody>
        <w:p w:rsidR="00F755B8" w:rsidRDefault="0091210E" w:rsidP="0091210E">
          <w:pPr>
            <w:pStyle w:val="8D86F6EC8CE845BB879DD8990BE1FB4121"/>
          </w:pPr>
          <w:r>
            <w:rPr>
              <w:rFonts w:cs="Times New Roman"/>
              <w:color w:val="808080" w:themeColor="background1" w:themeShade="80"/>
              <w:szCs w:val="28"/>
            </w:rPr>
            <w:t>Tez Adını Büyük Harflerle 12 Punto Yazınız.</w:t>
          </w:r>
        </w:p>
      </w:docPartBody>
    </w:docPart>
    <w:docPart>
      <w:docPartPr>
        <w:name w:val="D8D65AF0625E401E84D6327E347E6433"/>
        <w:category>
          <w:name w:val="Genel"/>
          <w:gallery w:val="placeholder"/>
        </w:category>
        <w:types>
          <w:type w:val="bbPlcHdr"/>
        </w:types>
        <w:behaviors>
          <w:behavior w:val="content"/>
        </w:behaviors>
        <w:guid w:val="{AA2A6047-A792-4E9B-A3C4-56C5F633539C}"/>
      </w:docPartPr>
      <w:docPartBody>
        <w:p w:rsidR="00B54F35" w:rsidRDefault="0091210E" w:rsidP="0091210E">
          <w:pPr>
            <w:pStyle w:val="D8D65AF0625E401E84D6327E347E64333"/>
          </w:pPr>
          <w:r w:rsidRPr="00BA5370">
            <w:rPr>
              <w:rStyle w:val="PlaceholderText"/>
              <w:b/>
              <w:bCs/>
              <w:sz w:val="32"/>
              <w:szCs w:val="32"/>
            </w:rPr>
            <w:t>TEZ ADINI BÜYÜK HARFLERLE, 16 PUNTO, KOYU YAZINIZ.</w:t>
          </w:r>
        </w:p>
      </w:docPartBody>
    </w:docPart>
    <w:docPart>
      <w:docPartPr>
        <w:name w:val="5D4CA734E6E2411E8F071AAE370C55A8"/>
        <w:category>
          <w:name w:val="Genel"/>
          <w:gallery w:val="placeholder"/>
        </w:category>
        <w:types>
          <w:type w:val="bbPlcHdr"/>
        </w:types>
        <w:behaviors>
          <w:behavior w:val="content"/>
        </w:behaviors>
        <w:guid w:val="{11B157DF-514F-4049-8B94-933255335B5F}"/>
      </w:docPartPr>
      <w:docPartBody>
        <w:p w:rsidR="00B54F35" w:rsidRDefault="0091210E" w:rsidP="0091210E">
          <w:pPr>
            <w:pStyle w:val="5D4CA734E6E2411E8F071AAE370C55A83"/>
          </w:pPr>
          <w:r w:rsidRPr="00BA5370">
            <w:rPr>
              <w:rStyle w:val="PlaceholderText"/>
              <w:b/>
              <w:bCs/>
              <w:sz w:val="32"/>
              <w:szCs w:val="32"/>
            </w:rPr>
            <w:t>Öğrencinin Adı SOYADI (Soyadı Büyük Harflerle) 16 Punto yazınız.</w:t>
          </w:r>
        </w:p>
      </w:docPartBody>
    </w:docPart>
    <w:docPart>
      <w:docPartPr>
        <w:name w:val="1BACA58E986D473586F2B6371691851A"/>
        <w:category>
          <w:name w:val="Genel"/>
          <w:gallery w:val="placeholder"/>
        </w:category>
        <w:types>
          <w:type w:val="bbPlcHdr"/>
        </w:types>
        <w:behaviors>
          <w:behavior w:val="content"/>
        </w:behaviors>
        <w:guid w:val="{2E2302D2-65A5-4618-8C77-293AA78F0E32}"/>
      </w:docPartPr>
      <w:docPartBody>
        <w:p w:rsidR="00B54F35" w:rsidRDefault="0091210E" w:rsidP="0091210E">
          <w:pPr>
            <w:pStyle w:val="1BACA58E986D473586F2B6371691851A3"/>
          </w:pPr>
          <w:r w:rsidRPr="00BA5370">
            <w:rPr>
              <w:rStyle w:val="PlaceholderText"/>
              <w:b/>
              <w:bCs/>
              <w:sz w:val="32"/>
              <w:szCs w:val="32"/>
            </w:rPr>
            <w:t>Danışmanın Adı SOYADI 16 Punto yazınız.</w:t>
          </w:r>
        </w:p>
      </w:docPartBody>
    </w:docPart>
    <w:docPart>
      <w:docPartPr>
        <w:name w:val="07FBCA29723149A299D9A15CBAEFCC2D"/>
        <w:category>
          <w:name w:val="Genel"/>
          <w:gallery w:val="placeholder"/>
        </w:category>
        <w:types>
          <w:type w:val="bbPlcHdr"/>
        </w:types>
        <w:behaviors>
          <w:behavior w:val="content"/>
        </w:behaviors>
        <w:guid w:val="{25601483-BA20-4AF0-806A-A355624E4224}"/>
      </w:docPartPr>
      <w:docPartBody>
        <w:p w:rsidR="0091210E" w:rsidRDefault="0091210E" w:rsidP="0091210E">
          <w:pPr>
            <w:pStyle w:val="07FBCA29723149A299D9A15CBAEFCC2D"/>
          </w:pPr>
          <w:r>
            <w:rPr>
              <w:rStyle w:val="PlaceholderText"/>
            </w:rPr>
            <w:t xml:space="preserve">Tez Tezli yılını </w:t>
          </w:r>
          <w:r w:rsidRPr="00AD2D80">
            <w:rPr>
              <w:rStyle w:val="PlaceholderText"/>
            </w:rPr>
            <w:t>seçin</w:t>
          </w:r>
          <w:r>
            <w:rPr>
              <w:rStyle w:val="PlaceholderText"/>
            </w:rPr>
            <w:t>iz</w:t>
          </w:r>
          <w:r w:rsidRPr="00AD2D8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7C6"/>
    <w:rsid w:val="00021C5B"/>
    <w:rsid w:val="00073420"/>
    <w:rsid w:val="00203134"/>
    <w:rsid w:val="0020785A"/>
    <w:rsid w:val="002332A1"/>
    <w:rsid w:val="00234F42"/>
    <w:rsid w:val="003103B6"/>
    <w:rsid w:val="003A0476"/>
    <w:rsid w:val="006E16E3"/>
    <w:rsid w:val="0080014A"/>
    <w:rsid w:val="0091210E"/>
    <w:rsid w:val="009433A3"/>
    <w:rsid w:val="009E5845"/>
    <w:rsid w:val="00B52ACC"/>
    <w:rsid w:val="00B54F35"/>
    <w:rsid w:val="00B65FD4"/>
    <w:rsid w:val="00B967C6"/>
    <w:rsid w:val="00BE3D16"/>
    <w:rsid w:val="00C33390"/>
    <w:rsid w:val="00D25C00"/>
    <w:rsid w:val="00DF1226"/>
    <w:rsid w:val="00F3650C"/>
    <w:rsid w:val="00F45BD9"/>
    <w:rsid w:val="00F755B8"/>
    <w:rsid w:val="00F9613D"/>
    <w:rsid w:val="00F96EFF"/>
    <w:rsid w:val="00F97937"/>
    <w:rsid w:val="00FD5E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10E"/>
    <w:rPr>
      <w:color w:val="808080"/>
    </w:rPr>
  </w:style>
  <w:style w:type="paragraph" w:customStyle="1" w:styleId="F1A9A9C37F0C46AEB63009CB3EA2EB64">
    <w:name w:val="F1A9A9C37F0C46AEB63009CB3EA2EB64"/>
    <w:rsid w:val="00021C5B"/>
  </w:style>
  <w:style w:type="paragraph" w:customStyle="1" w:styleId="07FBCA29723149A299D9A15CBAEFCC2D">
    <w:name w:val="07FBCA29723149A299D9A15CBAEFCC2D"/>
    <w:rsid w:val="0091210E"/>
  </w:style>
  <w:style w:type="paragraph" w:customStyle="1" w:styleId="D8D65AF0625E401E84D6327E347E64333">
    <w:name w:val="D8D65AF0625E401E84D6327E347E64333"/>
    <w:rsid w:val="0091210E"/>
    <w:pPr>
      <w:spacing w:after="0" w:line="240" w:lineRule="auto"/>
      <w:jc w:val="both"/>
    </w:pPr>
    <w:rPr>
      <w:rFonts w:ascii="Times New Roman" w:eastAsiaTheme="minorHAnsi" w:hAnsi="Times New Roman"/>
      <w:sz w:val="24"/>
      <w:lang w:eastAsia="en-US"/>
    </w:rPr>
  </w:style>
  <w:style w:type="paragraph" w:customStyle="1" w:styleId="5D4CA734E6E2411E8F071AAE370C55A83">
    <w:name w:val="5D4CA734E6E2411E8F071AAE370C55A83"/>
    <w:rsid w:val="0091210E"/>
    <w:pPr>
      <w:spacing w:after="0" w:line="240" w:lineRule="auto"/>
      <w:jc w:val="both"/>
    </w:pPr>
    <w:rPr>
      <w:rFonts w:ascii="Times New Roman" w:eastAsiaTheme="minorHAnsi" w:hAnsi="Times New Roman"/>
      <w:sz w:val="24"/>
      <w:lang w:eastAsia="en-US"/>
    </w:rPr>
  </w:style>
  <w:style w:type="paragraph" w:customStyle="1" w:styleId="1BACA58E986D473586F2B6371691851A3">
    <w:name w:val="1BACA58E986D473586F2B6371691851A3"/>
    <w:rsid w:val="0091210E"/>
    <w:pPr>
      <w:spacing w:after="0" w:line="240" w:lineRule="auto"/>
      <w:jc w:val="both"/>
    </w:pPr>
    <w:rPr>
      <w:rFonts w:ascii="Times New Roman" w:eastAsiaTheme="minorHAnsi" w:hAnsi="Times New Roman"/>
      <w:sz w:val="24"/>
      <w:lang w:eastAsia="en-US"/>
    </w:rPr>
  </w:style>
  <w:style w:type="paragraph" w:customStyle="1" w:styleId="8D86F6EC8CE845BB879DD8990BE1FB4121">
    <w:name w:val="8D86F6EC8CE845BB879DD8990BE1FB4121"/>
    <w:rsid w:val="0091210E"/>
    <w:pPr>
      <w:spacing w:after="0" w:line="240" w:lineRule="auto"/>
      <w:jc w:val="both"/>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Dil19</b:Tag>
    <b:SourceType>JournalArticle</b:SourceType>
    <b:Guid>{4D0E1DCF-FD13-4E53-841D-7FDC747AEAEE}</b:Guid>
    <b:Title>Yapay Zekanın Etik Gerçekliği</b:Title>
    <b:Year>2019</b:Year>
    <b:Author>
      <b:Author>
        <b:NameList>
          <b:Person>
            <b:Last>Dilek</b:Last>
            <b:First>G.Ö.</b:First>
          </b:Person>
        </b:NameList>
      </b:Author>
    </b:Author>
    <b:JournalName>Ankara Sosyal Bilimler Dergisi</b:JournalName>
    <b:Pages>47-59</b:Pages>
    <b:Volume>2</b:Volume>
    <b:Issue>4</b:Issue>
    <b:RefOrder>3</b:RefOrder>
  </b:Source>
  <b:Source>
    <b:Tag>Ope24</b:Tag>
    <b:SourceType>InternetSite</b:SourceType>
    <b:Guid>{24048664-F0B9-4AD7-9642-21D5090B7908}</b:Guid>
    <b:Title>about</b:Title>
    <b:Year>2024</b:Year>
    <b:Author>
      <b:Author>
        <b:NameList>
          <b:Person>
            <b:Last>OpenAI</b:Last>
          </b:Person>
        </b:NameList>
      </b:Author>
    </b:Author>
    <b:InternetSiteTitle>OpenAI</b:InternetSiteTitle>
    <b:Month>05</b:Month>
    <b:Day>10</b:Day>
    <b:URL>openai.com/about</b:URL>
    <b:RefOrder>4</b:RefOrder>
  </b:Source>
  <b:Source>
    <b:Tag>Sin21</b:Tag>
    <b:SourceType>JournalArticle</b:SourceType>
    <b:Guid>{D186F704-18F9-4440-98CA-09F89E0A09A8}</b:Guid>
    <b:Title>The NLP Cookbook: Modern Receipes fpr Transformer</b:Title>
    <b:Year>2021</b:Year>
    <b:Author>
      <b:Author>
        <b:NameList>
          <b:Person>
            <b:Last>Singh</b:Last>
            <b:First>S.</b:First>
          </b:Person>
          <b:Person>
            <b:Last>Mahmood</b:Last>
            <b:First>A.</b:First>
          </b:Person>
        </b:NameList>
      </b:Author>
    </b:Author>
    <b:JournalName>IEEE Access</b:JournalName>
    <b:Pages>68675-68702</b:Pages>
    <b:DOI>10.1109/ACCESS.2021.3077350</b:DOI>
    <b:RefOrder>5</b:RefOrder>
  </b:Source>
  <b:Source>
    <b:Tag>Tec081</b:Tag>
    <b:SourceType>Book</b:SourceType>
    <b:Guid>{22144DEE-FEFF-4E82-AA7C-E0B8068DCA6F}</b:Guid>
    <b:Title>Coğrafi Biilgi Sistemler: Harita Tabanlı Bilgi Sistemi</b:Title>
    <b:Year>2008</b:Year>
    <b:Author>
      <b:Author>
        <b:NameList>
          <b:Person>
            <b:Last>Tecim</b:Last>
            <b:First>Vahap</b:First>
          </b:Person>
        </b:NameList>
      </b:Author>
    </b:Author>
    <b:City>Ankara</b:City>
    <b:Publisher>Renk Ofset</b:Publisher>
    <b:RefOrder>2</b:RefOrder>
  </b:Source>
  <b:Source>
    <b:Tag>Tec08</b:Tag>
    <b:SourceType>Book</b:SourceType>
    <b:Guid>{586528BB-CA16-45A6-B095-D9C813C84ED7}</b:Guid>
    <b:Author>
      <b:Author>
        <b:NameList>
          <b:Person>
            <b:Last>Tecim</b:Last>
            <b:First>Vahap</b:First>
          </b:Person>
        </b:NameList>
      </b:Author>
    </b:Author>
    <b:Title>Coğrafi Bilgi Sistemleri: Harita Tabanlı Bilgi Sistemi</b:Title>
    <b:Year>2008</b:Year>
    <b:City>Ankara</b:City>
    <b:Publisher>Renk Ofset</b:Publisher>
    <b:RefOrder>6</b:RefOrder>
  </b:Source>
  <b:Source>
    <b:Tag>Tec21</b:Tag>
    <b:SourceType>JournalArticle</b:SourceType>
    <b:Guid>{DE6A57A8-BDA0-443C-86B8-2BEDF38A1B3D}</b:Guid>
    <b:Author>
      <b:Author>
        <b:NameList>
          <b:Person>
            <b:Last>Tecim</b:Last>
            <b:First>Vahap</b:First>
          </b:Person>
          <b:Person>
            <b:Last>Tarhan</b:Last>
            <b:First>Çiğdem</b:First>
          </b:Person>
        </b:NameList>
      </b:Author>
    </b:Author>
    <b:Title>Kanser hastalarının CBS ile analizi</b:Title>
    <b:Year>2021</b:Year>
    <b:JournalName>Yönetim Bilişim sistemleri Dergisi</b:JournalName>
    <b:Pages>254-262</b:Pages>
    <b:Volume>6</b:Volume>
    <b:Issue>2</b:Issue>
    <b:RefOrder>1</b:RefOrder>
  </b:Source>
</b:Sources>
</file>

<file path=customXml/itemProps1.xml><?xml version="1.0" encoding="utf-8"?>
<ds:datastoreItem xmlns:ds="http://schemas.openxmlformats.org/officeDocument/2006/customXml" ds:itemID="{381C34B8-9739-4D9B-8789-412C54589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33</Pages>
  <Words>4485</Words>
  <Characters>26163</Characters>
  <Application>Microsoft Office Word</Application>
  <DocSecurity>0</DocSecurity>
  <Lines>665</Lines>
  <Paragraphs>265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Reha Memişoğlu</cp:lastModifiedBy>
  <cp:revision>38</cp:revision>
  <cp:lastPrinted>2025-05-01T13:38:00Z</cp:lastPrinted>
  <dcterms:created xsi:type="dcterms:W3CDTF">2025-05-27T10:16:00Z</dcterms:created>
  <dcterms:modified xsi:type="dcterms:W3CDTF">2026-02-05T19:12:00Z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id="IFfO5Yv4"/&gt;&lt;style id="http://www.zotero.org/styles/chicago-fullnote-bibliography" locale="tr-TR"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